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C763D9" w14:textId="77777777" w:rsidR="00EB056B" w:rsidRPr="008B371B" w:rsidRDefault="00EB056B" w:rsidP="00EB056B">
      <w:pPr>
        <w:spacing w:line="216" w:lineRule="auto"/>
        <w:rPr>
          <w:rFonts w:ascii="DilleniaUPC" w:hAnsi="DilleniaUPC" w:cs="DilleniaUPC"/>
          <w:sz w:val="10"/>
          <w:szCs w:val="10"/>
        </w:rPr>
      </w:pPr>
      <w:bookmarkStart w:id="0" w:name="_GoBack"/>
      <w:bookmarkEnd w:id="0"/>
    </w:p>
    <w:p w14:paraId="5B996A6B" w14:textId="227A7B2C" w:rsidR="0043278D" w:rsidRPr="000F458D" w:rsidRDefault="0043278D" w:rsidP="00EB056B">
      <w:pPr>
        <w:spacing w:line="216" w:lineRule="auto"/>
        <w:ind w:left="-142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>๑</w:t>
      </w:r>
      <w:r w:rsidR="000F458D" w:rsidRPr="000F458D">
        <w:rPr>
          <w:rFonts w:ascii="DilleniaUPC" w:hAnsi="DilleniaUPC" w:cs="DilleniaUPC"/>
          <w:sz w:val="28"/>
          <w:szCs w:val="28"/>
          <w:cs/>
        </w:rPr>
        <w:t>.</w:t>
      </w:r>
      <w:r w:rsidR="00EB056B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DD6F2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ปัจจุบันประเทศใด </w:t>
      </w:r>
      <w:r w:rsidR="002A594F" w:rsidRPr="000F458D">
        <w:rPr>
          <w:rFonts w:ascii="DilleniaUPC" w:hAnsi="DilleniaUPC" w:cs="DilleniaUPC"/>
          <w:sz w:val="28"/>
          <w:szCs w:val="28"/>
          <w:cs/>
        </w:rPr>
        <w:t>เคย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ตั้งอยู่ในชมพูทวีป </w:t>
      </w:r>
      <w:r w:rsidRPr="000F458D">
        <w:rPr>
          <w:rFonts w:ascii="DilleniaUPC" w:hAnsi="DilleniaUPC" w:cs="DilleniaUPC"/>
          <w:sz w:val="28"/>
          <w:szCs w:val="28"/>
        </w:rPr>
        <w:t>?</w:t>
      </w:r>
    </w:p>
    <w:p w14:paraId="5B996A6C" w14:textId="57BDABF3" w:rsidR="0043278D" w:rsidRPr="000F458D" w:rsidRDefault="0043278D" w:rsidP="00EB056B">
      <w:pPr>
        <w:spacing w:line="216" w:lineRule="auto"/>
        <w:ind w:left="-142"/>
        <w:rPr>
          <w:rFonts w:ascii="DilleniaUPC" w:hAnsi="DilleniaUPC" w:cs="DilleniaUPC"/>
          <w:sz w:val="28"/>
          <w:szCs w:val="28"/>
          <w:cs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  </w:t>
      </w:r>
      <w:r w:rsidR="00DD6F2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>ก. ไทย  ข. พม่า  ค.</w:t>
      </w:r>
      <w:r w:rsidRPr="000F458D">
        <w:rPr>
          <w:rFonts w:ascii="DilleniaUPC" w:hAnsi="DilleniaUPC" w:cs="DilleniaUPC"/>
          <w:color w:val="FF0000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ลาว 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ง. อินเดีย</w:t>
      </w:r>
    </w:p>
    <w:p w14:paraId="5B996A6D" w14:textId="09A9F236" w:rsidR="0043278D" w:rsidRPr="000F458D" w:rsidRDefault="0043278D" w:rsidP="00EB056B">
      <w:pPr>
        <w:pStyle w:val="a3"/>
        <w:widowControl/>
        <w:tabs>
          <w:tab w:val="left" w:pos="567"/>
          <w:tab w:val="left" w:pos="2552"/>
        </w:tabs>
        <w:spacing w:line="216" w:lineRule="auto"/>
        <w:ind w:left="-142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>๒</w:t>
      </w:r>
      <w:r w:rsidR="000F458D" w:rsidRPr="000F458D">
        <w:rPr>
          <w:rFonts w:ascii="DilleniaUPC" w:hAnsi="DilleniaUPC" w:cs="DilleniaUPC"/>
          <w:sz w:val="28"/>
          <w:szCs w:val="28"/>
          <w:cs/>
        </w:rPr>
        <w:t>.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 </w:t>
      </w:r>
      <w:r w:rsidR="00DD6F2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ประชาชนในชมพูทวีป แบ่งเป็นกี่ชนชาติ </w:t>
      </w:r>
      <w:r w:rsidRPr="000F458D">
        <w:rPr>
          <w:rFonts w:ascii="DilleniaUPC" w:hAnsi="DilleniaUPC" w:cs="DilleniaUPC"/>
          <w:sz w:val="28"/>
          <w:szCs w:val="28"/>
        </w:rPr>
        <w:t>?</w:t>
      </w:r>
    </w:p>
    <w:p w14:paraId="5B996A6E" w14:textId="15DE3BD4" w:rsidR="0043278D" w:rsidRPr="000F458D" w:rsidRDefault="0043278D" w:rsidP="00EB056B">
      <w:pPr>
        <w:pStyle w:val="a3"/>
        <w:widowControl/>
        <w:tabs>
          <w:tab w:val="left" w:pos="567"/>
          <w:tab w:val="left" w:pos="2552"/>
        </w:tabs>
        <w:spacing w:line="216" w:lineRule="auto"/>
        <w:ind w:left="-142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  </w:t>
      </w:r>
      <w:r w:rsidR="00DD6F2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ก</w:t>
      </w:r>
      <w:r w:rsidRPr="000F458D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 xml:space="preserve">๒ ชนชาติ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 ข</w:t>
      </w:r>
      <w:r w:rsidRPr="000F458D">
        <w:rPr>
          <w:rFonts w:ascii="DilleniaUPC" w:hAnsi="DilleniaUPC" w:cs="DilleniaUPC"/>
          <w:sz w:val="28"/>
          <w:szCs w:val="28"/>
        </w:rPr>
        <w:t xml:space="preserve">. </w:t>
      </w:r>
      <w:r w:rsidRPr="000F458D">
        <w:rPr>
          <w:rFonts w:ascii="DilleniaUPC" w:hAnsi="DilleniaUPC" w:cs="DilleniaUPC"/>
          <w:sz w:val="28"/>
          <w:szCs w:val="28"/>
          <w:cs/>
        </w:rPr>
        <w:t>๔</w:t>
      </w:r>
      <w:r w:rsidRPr="000F458D">
        <w:rPr>
          <w:rFonts w:ascii="DilleniaUPC" w:hAnsi="DilleniaUPC" w:cs="DilleniaUPC"/>
          <w:color w:val="FF0000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>ชนชาติ   ค</w:t>
      </w:r>
      <w:r w:rsidRPr="000F458D">
        <w:rPr>
          <w:rFonts w:ascii="DilleniaUPC" w:hAnsi="DilleniaUPC" w:cs="DilleniaUPC"/>
          <w:sz w:val="28"/>
          <w:szCs w:val="28"/>
        </w:rPr>
        <w:t xml:space="preserve">. </w:t>
      </w:r>
      <w:r w:rsidRPr="000F458D">
        <w:rPr>
          <w:rFonts w:ascii="DilleniaUPC" w:hAnsi="DilleniaUPC" w:cs="DilleniaUPC"/>
          <w:sz w:val="28"/>
          <w:szCs w:val="28"/>
          <w:cs/>
        </w:rPr>
        <w:t>๖ ชนชาติ   ง</w:t>
      </w:r>
      <w:r w:rsidRPr="000F458D">
        <w:rPr>
          <w:rFonts w:ascii="DilleniaUPC" w:hAnsi="DilleniaUPC" w:cs="DilleniaUPC"/>
          <w:sz w:val="28"/>
          <w:szCs w:val="28"/>
        </w:rPr>
        <w:t xml:space="preserve">. </w:t>
      </w:r>
      <w:r w:rsidRPr="000F458D">
        <w:rPr>
          <w:rFonts w:ascii="DilleniaUPC" w:hAnsi="DilleniaUPC" w:cs="DilleniaUPC"/>
          <w:sz w:val="28"/>
          <w:szCs w:val="28"/>
          <w:cs/>
        </w:rPr>
        <w:t>๘ ชนชาติ</w:t>
      </w:r>
    </w:p>
    <w:p w14:paraId="5B996A6F" w14:textId="3BBE7D6B" w:rsidR="0043278D" w:rsidRPr="000F458D" w:rsidRDefault="0043278D" w:rsidP="00EB056B">
      <w:pPr>
        <w:pStyle w:val="a3"/>
        <w:widowControl/>
        <w:tabs>
          <w:tab w:val="left" w:pos="567"/>
          <w:tab w:val="left" w:pos="2552"/>
        </w:tabs>
        <w:spacing w:line="216" w:lineRule="auto"/>
        <w:ind w:left="-142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>๓</w:t>
      </w:r>
      <w:r w:rsidR="000F458D" w:rsidRPr="000F458D">
        <w:rPr>
          <w:rFonts w:ascii="DilleniaUPC" w:hAnsi="DilleniaUPC" w:cs="DilleniaUPC"/>
          <w:sz w:val="28"/>
          <w:szCs w:val="28"/>
          <w:cs/>
        </w:rPr>
        <w:t>.</w:t>
      </w:r>
      <w:r w:rsidR="00DD6F27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ชนชาติใด ปกครอง</w:t>
      </w:r>
      <w:proofErr w:type="spellStart"/>
      <w:r w:rsidRPr="000F458D">
        <w:rPr>
          <w:rFonts w:ascii="DilleniaUPC" w:hAnsi="DilleniaUPC" w:cs="DilleniaUPC"/>
          <w:sz w:val="28"/>
          <w:szCs w:val="28"/>
          <w:cs/>
        </w:rPr>
        <w:t>มัชฌิม</w:t>
      </w:r>
      <w:proofErr w:type="spellEnd"/>
      <w:r w:rsidRPr="000F458D">
        <w:rPr>
          <w:rFonts w:ascii="DilleniaUPC" w:hAnsi="DilleniaUPC" w:cs="DilleniaUPC"/>
          <w:sz w:val="28"/>
          <w:szCs w:val="28"/>
          <w:cs/>
        </w:rPr>
        <w:t xml:space="preserve">ชนบท </w:t>
      </w:r>
      <w:r w:rsidRPr="000F458D">
        <w:rPr>
          <w:rFonts w:ascii="DilleniaUPC" w:hAnsi="DilleniaUPC" w:cs="DilleniaUPC"/>
          <w:sz w:val="28"/>
          <w:szCs w:val="28"/>
        </w:rPr>
        <w:t>?</w:t>
      </w:r>
    </w:p>
    <w:p w14:paraId="5B996A70" w14:textId="6246565F" w:rsidR="0043278D" w:rsidRPr="000F458D" w:rsidRDefault="0043278D" w:rsidP="00EB056B">
      <w:pPr>
        <w:pStyle w:val="a3"/>
        <w:widowControl/>
        <w:tabs>
          <w:tab w:val="left" w:pos="567"/>
          <w:tab w:val="left" w:pos="2552"/>
        </w:tabs>
        <w:spacing w:line="216" w:lineRule="auto"/>
        <w:ind w:left="-142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</w:t>
      </w:r>
      <w:r w:rsidR="00DD6F27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ก</w:t>
      </w:r>
      <w:r w:rsidRPr="000F458D">
        <w:rPr>
          <w:rFonts w:ascii="DilleniaUPC" w:hAnsi="DilleniaUPC" w:cs="DilleniaUPC"/>
          <w:sz w:val="28"/>
          <w:szCs w:val="28"/>
        </w:rPr>
        <w:t xml:space="preserve">. </w:t>
      </w:r>
      <w:r w:rsidRPr="000F458D">
        <w:rPr>
          <w:rFonts w:ascii="DilleniaUPC" w:hAnsi="DilleniaUPC" w:cs="DilleniaUPC"/>
          <w:sz w:val="28"/>
          <w:szCs w:val="28"/>
          <w:cs/>
        </w:rPr>
        <w:t>ทมิฬ   ข</w:t>
      </w:r>
      <w:r w:rsidRPr="000F458D">
        <w:rPr>
          <w:rFonts w:ascii="DilleniaUPC" w:hAnsi="DilleniaUPC" w:cs="DilleniaUPC"/>
          <w:sz w:val="28"/>
          <w:szCs w:val="28"/>
        </w:rPr>
        <w:t xml:space="preserve">. </w:t>
      </w:r>
      <w:proofErr w:type="spellStart"/>
      <w:r w:rsidRPr="000F458D">
        <w:rPr>
          <w:rFonts w:ascii="DilleniaUPC" w:hAnsi="DilleniaUPC" w:cs="DilleniaUPC"/>
          <w:sz w:val="28"/>
          <w:szCs w:val="28"/>
          <w:cs/>
        </w:rPr>
        <w:t>ปัญ</w:t>
      </w:r>
      <w:proofErr w:type="spellEnd"/>
      <w:r w:rsidRPr="000F458D">
        <w:rPr>
          <w:rFonts w:ascii="DilleniaUPC" w:hAnsi="DilleniaUPC" w:cs="DilleniaUPC"/>
          <w:sz w:val="28"/>
          <w:szCs w:val="28"/>
          <w:cs/>
        </w:rPr>
        <w:t>จาป  ค</w:t>
      </w:r>
      <w:r w:rsidRPr="000F458D">
        <w:rPr>
          <w:rFonts w:ascii="DilleniaUPC" w:hAnsi="DilleniaUPC" w:cs="DilleniaUPC"/>
          <w:sz w:val="28"/>
          <w:szCs w:val="28"/>
        </w:rPr>
        <w:t>.</w:t>
      </w:r>
      <w:r w:rsidRPr="000F458D">
        <w:rPr>
          <w:rFonts w:ascii="DilleniaUPC" w:hAnsi="DilleniaUPC" w:cs="DilleniaUPC"/>
          <w:color w:val="C00000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มิลักขะ 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ง</w:t>
      </w:r>
      <w:r w:rsidRPr="000F458D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อริยกะ</w:t>
      </w:r>
    </w:p>
    <w:p w14:paraId="5B996A71" w14:textId="7EF78639" w:rsidR="0043278D" w:rsidRPr="000F458D" w:rsidRDefault="0043278D" w:rsidP="00EB056B">
      <w:pPr>
        <w:tabs>
          <w:tab w:val="left" w:pos="567"/>
          <w:tab w:val="left" w:pos="2552"/>
        </w:tabs>
        <w:spacing w:line="216" w:lineRule="auto"/>
        <w:ind w:left="-142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>๔</w:t>
      </w:r>
      <w:r w:rsidR="000F458D" w:rsidRPr="000F458D">
        <w:rPr>
          <w:rFonts w:ascii="DilleniaUPC" w:hAnsi="DilleniaUPC" w:cs="DilleniaUPC"/>
          <w:sz w:val="28"/>
          <w:szCs w:val="28"/>
          <w:cs/>
        </w:rPr>
        <w:t>.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EB056B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วรรณะใด มีหน้าที่สั่งสอนและประกอบพิธีกรรม </w:t>
      </w:r>
      <w:r w:rsidRPr="000F458D">
        <w:rPr>
          <w:rFonts w:ascii="DilleniaUPC" w:hAnsi="DilleniaUPC" w:cs="DilleniaUPC"/>
          <w:sz w:val="28"/>
          <w:szCs w:val="28"/>
        </w:rPr>
        <w:t>?</w:t>
      </w:r>
    </w:p>
    <w:p w14:paraId="5B996A72" w14:textId="1D357515" w:rsidR="0043278D" w:rsidRPr="000F458D" w:rsidRDefault="0043278D" w:rsidP="00EB056B">
      <w:pPr>
        <w:tabs>
          <w:tab w:val="left" w:pos="567"/>
          <w:tab w:val="left" w:pos="2552"/>
        </w:tabs>
        <w:spacing w:line="216" w:lineRule="auto"/>
        <w:ind w:left="-142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  </w:t>
      </w:r>
      <w:r w:rsidR="00EB056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>ก</w:t>
      </w:r>
      <w:r w:rsidRPr="000F458D">
        <w:rPr>
          <w:rFonts w:ascii="DilleniaUPC" w:hAnsi="DilleniaUPC" w:cs="DilleniaUPC"/>
          <w:sz w:val="28"/>
          <w:szCs w:val="28"/>
        </w:rPr>
        <w:t xml:space="preserve">. </w:t>
      </w:r>
      <w:r w:rsidRPr="000F458D">
        <w:rPr>
          <w:rFonts w:ascii="DilleniaUPC" w:hAnsi="DilleniaUPC" w:cs="DilleniaUPC"/>
          <w:sz w:val="28"/>
          <w:szCs w:val="28"/>
          <w:cs/>
        </w:rPr>
        <w:t>กษัตริย์</w:t>
      </w:r>
      <w:r w:rsidRPr="000F458D">
        <w:rPr>
          <w:rFonts w:ascii="DilleniaUPC" w:hAnsi="DilleniaUPC" w:cs="DilleniaUPC"/>
          <w:color w:val="FF0000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ข</w:t>
      </w:r>
      <w:r w:rsidRPr="000F458D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พราหมณ์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color w:val="FF0000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>ค</w:t>
      </w:r>
      <w:r w:rsidRPr="000F458D">
        <w:rPr>
          <w:rFonts w:ascii="DilleniaUPC" w:hAnsi="DilleniaUPC" w:cs="DilleniaUPC"/>
          <w:sz w:val="28"/>
          <w:szCs w:val="28"/>
        </w:rPr>
        <w:t>.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แพศย์   ง</w:t>
      </w:r>
      <w:r w:rsidRPr="000F458D">
        <w:rPr>
          <w:rFonts w:ascii="DilleniaUPC" w:hAnsi="DilleniaUPC" w:cs="DilleniaUPC"/>
          <w:sz w:val="28"/>
          <w:szCs w:val="28"/>
        </w:rPr>
        <w:t xml:space="preserve">. </w:t>
      </w:r>
      <w:r w:rsidRPr="000F458D">
        <w:rPr>
          <w:rFonts w:ascii="DilleniaUPC" w:hAnsi="DilleniaUPC" w:cs="DilleniaUPC"/>
          <w:sz w:val="28"/>
          <w:szCs w:val="28"/>
          <w:cs/>
        </w:rPr>
        <w:t>ศูทร</w:t>
      </w:r>
    </w:p>
    <w:p w14:paraId="5B996A73" w14:textId="209C09EC" w:rsidR="0043278D" w:rsidRPr="000F458D" w:rsidRDefault="0043278D" w:rsidP="00EB056B">
      <w:pPr>
        <w:pStyle w:val="a3"/>
        <w:widowControl/>
        <w:tabs>
          <w:tab w:val="left" w:pos="567"/>
          <w:tab w:val="left" w:pos="2552"/>
        </w:tabs>
        <w:spacing w:line="216" w:lineRule="auto"/>
        <w:ind w:left="-142"/>
        <w:rPr>
          <w:rFonts w:ascii="DilleniaUPC" w:hAnsi="DilleniaUPC" w:cs="DilleniaUPC"/>
          <w:sz w:val="28"/>
          <w:szCs w:val="28"/>
          <w:cs/>
        </w:rPr>
      </w:pPr>
      <w:r w:rsidRPr="000F458D">
        <w:rPr>
          <w:rFonts w:ascii="DilleniaUPC" w:hAnsi="DilleniaUPC" w:cs="DilleniaUPC"/>
          <w:sz w:val="28"/>
          <w:szCs w:val="28"/>
          <w:cs/>
        </w:rPr>
        <w:t>๕</w:t>
      </w:r>
      <w:r w:rsidR="000F458D" w:rsidRPr="000F458D">
        <w:rPr>
          <w:rFonts w:ascii="DilleniaUPC" w:hAnsi="DilleniaUPC" w:cs="DilleniaUPC"/>
          <w:sz w:val="28"/>
          <w:szCs w:val="28"/>
          <w:cs/>
        </w:rPr>
        <w:t>.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EB056B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วรรณะศูทร  ทำหน้าที่ใด </w:t>
      </w:r>
      <w:r w:rsidRPr="000F458D">
        <w:rPr>
          <w:rFonts w:ascii="DilleniaUPC" w:hAnsi="DilleniaUPC" w:cs="DilleniaUPC"/>
          <w:sz w:val="28"/>
          <w:szCs w:val="28"/>
        </w:rPr>
        <w:t>?</w:t>
      </w:r>
    </w:p>
    <w:p w14:paraId="5B996A74" w14:textId="18EA5E6E" w:rsidR="0043278D" w:rsidRPr="000F458D" w:rsidRDefault="0043278D" w:rsidP="00EB056B">
      <w:pPr>
        <w:pStyle w:val="a3"/>
        <w:widowControl/>
        <w:tabs>
          <w:tab w:val="left" w:pos="567"/>
          <w:tab w:val="left" w:pos="2552"/>
        </w:tabs>
        <w:spacing w:line="216" w:lineRule="auto"/>
        <w:ind w:left="-142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 </w:t>
      </w:r>
      <w:r w:rsidR="00EB056B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>ก. ปกครอง    ข. สั่งสอน</w:t>
      </w:r>
      <w:r w:rsidRPr="000F458D">
        <w:rPr>
          <w:rFonts w:ascii="DilleniaUPC" w:hAnsi="DilleniaUPC" w:cs="DilleniaUPC"/>
          <w:color w:val="FF0000"/>
          <w:sz w:val="28"/>
          <w:szCs w:val="28"/>
          <w:cs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 ค. ค้าขาย</w:t>
      </w:r>
      <w:r w:rsidRPr="000F458D">
        <w:rPr>
          <w:rFonts w:ascii="DilleniaUPC" w:hAnsi="DilleniaUPC" w:cs="DilleniaUPC"/>
          <w:color w:val="FF0000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ง. รับจ้าง</w:t>
      </w:r>
    </w:p>
    <w:p w14:paraId="5B996A75" w14:textId="07082D1D" w:rsidR="0043278D" w:rsidRPr="000F458D" w:rsidRDefault="0043278D" w:rsidP="00EB056B">
      <w:pPr>
        <w:pStyle w:val="a3"/>
        <w:widowControl/>
        <w:tabs>
          <w:tab w:val="left" w:pos="567"/>
          <w:tab w:val="left" w:pos="2552"/>
        </w:tabs>
        <w:spacing w:line="216" w:lineRule="auto"/>
        <w:ind w:left="-142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>๖</w:t>
      </w:r>
      <w:r w:rsidR="000F458D" w:rsidRPr="000F458D">
        <w:rPr>
          <w:rFonts w:ascii="DilleniaUPC" w:hAnsi="DilleniaUPC" w:cs="DilleniaUPC"/>
          <w:sz w:val="28"/>
          <w:szCs w:val="28"/>
          <w:cs/>
        </w:rPr>
        <w:t>.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EB056B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การค้าขาย  เป็นหน้าที่ของวรรณะใด </w:t>
      </w:r>
      <w:r w:rsidRPr="000F458D">
        <w:rPr>
          <w:rFonts w:ascii="DilleniaUPC" w:hAnsi="DilleniaUPC" w:cs="DilleniaUPC"/>
          <w:sz w:val="28"/>
          <w:szCs w:val="28"/>
        </w:rPr>
        <w:t>?</w:t>
      </w:r>
    </w:p>
    <w:p w14:paraId="5B996A76" w14:textId="256EAD01" w:rsidR="0043278D" w:rsidRPr="000F458D" w:rsidRDefault="0043278D" w:rsidP="00EB056B">
      <w:pPr>
        <w:pStyle w:val="a3"/>
        <w:widowControl/>
        <w:tabs>
          <w:tab w:val="left" w:pos="567"/>
          <w:tab w:val="left" w:pos="2552"/>
        </w:tabs>
        <w:spacing w:line="216" w:lineRule="auto"/>
        <w:ind w:left="-142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  </w:t>
      </w:r>
      <w:r w:rsidR="00EB056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ก. กษัตริย์    ข. พราหมณ์  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ค. แพศย์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   ง. ศูทร</w:t>
      </w:r>
    </w:p>
    <w:p w14:paraId="5B996A77" w14:textId="4FCA781C" w:rsidR="0043278D" w:rsidRPr="000F458D" w:rsidRDefault="0043278D" w:rsidP="00EB056B">
      <w:pPr>
        <w:spacing w:line="216" w:lineRule="auto"/>
        <w:ind w:left="-142"/>
        <w:rPr>
          <w:rFonts w:ascii="DilleniaUPC" w:hAnsi="DilleniaUPC" w:cs="DilleniaUPC"/>
          <w:sz w:val="28"/>
          <w:szCs w:val="28"/>
          <w:cs/>
        </w:rPr>
      </w:pPr>
      <w:r w:rsidRPr="000F458D">
        <w:rPr>
          <w:rFonts w:ascii="DilleniaUPC" w:hAnsi="DilleniaUPC" w:cs="DilleniaUPC"/>
          <w:sz w:val="28"/>
          <w:szCs w:val="28"/>
          <w:cs/>
        </w:rPr>
        <w:t>๗</w:t>
      </w:r>
      <w:r w:rsidR="000F458D" w:rsidRPr="000F458D">
        <w:rPr>
          <w:rFonts w:ascii="DilleniaUPC" w:hAnsi="DilleniaUPC" w:cs="DilleniaUPC"/>
          <w:sz w:val="28"/>
          <w:szCs w:val="28"/>
          <w:cs/>
        </w:rPr>
        <w:t>.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EB056B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พระเจ้าโอกกากราช  มีพระราชโอรสกี่พระองค์ </w:t>
      </w:r>
      <w:r w:rsidRPr="000F458D">
        <w:rPr>
          <w:rFonts w:ascii="DilleniaUPC" w:hAnsi="DilleniaUPC" w:cs="DilleniaUPC"/>
          <w:sz w:val="28"/>
          <w:szCs w:val="28"/>
        </w:rPr>
        <w:t>?</w:t>
      </w:r>
    </w:p>
    <w:p w14:paraId="5B996A78" w14:textId="15207560" w:rsidR="0043278D" w:rsidRPr="000F458D" w:rsidRDefault="0043278D" w:rsidP="00EB056B">
      <w:pPr>
        <w:pStyle w:val="a3"/>
        <w:widowControl/>
        <w:tabs>
          <w:tab w:val="left" w:pos="567"/>
          <w:tab w:val="left" w:pos="2552"/>
          <w:tab w:val="left" w:pos="2694"/>
        </w:tabs>
        <w:spacing w:line="216" w:lineRule="auto"/>
        <w:ind w:left="-142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</w:rPr>
        <w:t xml:space="preserve">     </w:t>
      </w:r>
      <w:r w:rsidR="00EB056B">
        <w:rPr>
          <w:rFonts w:ascii="DilleniaUPC" w:hAnsi="DilleniaUPC" w:cs="DilleniaUPC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>ก</w:t>
      </w:r>
      <w:r w:rsidRPr="000F458D">
        <w:rPr>
          <w:rFonts w:ascii="DilleniaUPC" w:hAnsi="DilleniaUPC" w:cs="DilleniaUPC"/>
          <w:sz w:val="28"/>
          <w:szCs w:val="28"/>
        </w:rPr>
        <w:t xml:space="preserve">. </w:t>
      </w:r>
      <w:r w:rsidRPr="000F458D">
        <w:rPr>
          <w:rFonts w:ascii="DilleniaUPC" w:hAnsi="DilleniaUPC" w:cs="DilleniaUPC"/>
          <w:sz w:val="28"/>
          <w:szCs w:val="28"/>
          <w:cs/>
        </w:rPr>
        <w:t>๓ พระองค์</w:t>
      </w:r>
      <w:r w:rsidRPr="000F458D">
        <w:rPr>
          <w:rFonts w:ascii="DilleniaUPC" w:hAnsi="DilleniaUPC" w:cs="DilleniaUPC"/>
          <w:sz w:val="28"/>
          <w:szCs w:val="28"/>
        </w:rPr>
        <w:t xml:space="preserve"> </w:t>
      </w:r>
      <w:r w:rsidR="00856A23" w:rsidRPr="000F458D">
        <w:rPr>
          <w:rFonts w:ascii="DilleniaUPC" w:hAnsi="DilleniaUPC" w:cs="DilleniaUPC"/>
          <w:sz w:val="28"/>
          <w:szCs w:val="28"/>
          <w:cs/>
        </w:rPr>
        <w:t xml:space="preserve">  </w:t>
      </w:r>
      <w:r w:rsidRPr="000F458D">
        <w:rPr>
          <w:rFonts w:ascii="DilleniaUPC" w:hAnsi="DilleniaUPC" w:cs="DilleniaUPC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ข</w:t>
      </w:r>
      <w:r w:rsidRPr="000F458D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๔ พระองค์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856A23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856A23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>ค</w:t>
      </w:r>
      <w:r w:rsidRPr="000F458D">
        <w:rPr>
          <w:rFonts w:ascii="DilleniaUPC" w:hAnsi="DilleniaUPC" w:cs="DilleniaUPC"/>
          <w:sz w:val="28"/>
          <w:szCs w:val="28"/>
        </w:rPr>
        <w:t>.</w:t>
      </w:r>
      <w:r w:rsidRPr="000F458D">
        <w:rPr>
          <w:rFonts w:ascii="DilleniaUPC" w:hAnsi="DilleniaUPC" w:cs="DilleniaUPC"/>
          <w:color w:val="FF0000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๕ พระองค์ </w:t>
      </w:r>
      <w:r w:rsidR="00856A23" w:rsidRPr="000F458D">
        <w:rPr>
          <w:rFonts w:ascii="DilleniaUPC" w:hAnsi="DilleniaUPC" w:cs="DilleniaUPC"/>
          <w:sz w:val="28"/>
          <w:szCs w:val="28"/>
          <w:cs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ง</w:t>
      </w:r>
      <w:r w:rsidRPr="000F458D">
        <w:rPr>
          <w:rFonts w:ascii="DilleniaUPC" w:hAnsi="DilleniaUPC" w:cs="DilleniaUPC"/>
          <w:sz w:val="28"/>
          <w:szCs w:val="28"/>
        </w:rPr>
        <w:t xml:space="preserve">. </w:t>
      </w:r>
      <w:r w:rsidRPr="000F458D">
        <w:rPr>
          <w:rFonts w:ascii="DilleniaUPC" w:hAnsi="DilleniaUPC" w:cs="DilleniaUPC"/>
          <w:sz w:val="28"/>
          <w:szCs w:val="28"/>
          <w:cs/>
        </w:rPr>
        <w:t>๖ พระองค์</w:t>
      </w:r>
    </w:p>
    <w:p w14:paraId="5B996A79" w14:textId="5CBE8C7D" w:rsidR="0043278D" w:rsidRPr="000F458D" w:rsidRDefault="0043278D" w:rsidP="00EB056B">
      <w:pPr>
        <w:spacing w:line="216" w:lineRule="auto"/>
        <w:ind w:left="-142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>๘</w:t>
      </w:r>
      <w:r w:rsidR="000F458D" w:rsidRPr="000F458D">
        <w:rPr>
          <w:rFonts w:ascii="DilleniaUPC" w:hAnsi="DilleniaUPC" w:cs="DilleniaUPC"/>
          <w:sz w:val="28"/>
          <w:szCs w:val="28"/>
          <w:cs/>
        </w:rPr>
        <w:t>.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EB056B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>พระเจ้าสุ</w:t>
      </w:r>
      <w:proofErr w:type="spellStart"/>
      <w:r w:rsidRPr="000F458D">
        <w:rPr>
          <w:rFonts w:ascii="DilleniaUPC" w:hAnsi="DilleniaUPC" w:cs="DilleniaUPC"/>
          <w:sz w:val="28"/>
          <w:szCs w:val="28"/>
          <w:cs/>
        </w:rPr>
        <w:t>ทโธท</w:t>
      </w:r>
      <w:proofErr w:type="spellEnd"/>
      <w:r w:rsidRPr="000F458D">
        <w:rPr>
          <w:rFonts w:ascii="DilleniaUPC" w:hAnsi="DilleniaUPC" w:cs="DilleniaUPC"/>
          <w:sz w:val="28"/>
          <w:szCs w:val="28"/>
          <w:cs/>
        </w:rPr>
        <w:t>นะ  ทรงอภิเษกสมรสกับ</w:t>
      </w:r>
      <w:r w:rsidR="009E69EE" w:rsidRPr="000F458D">
        <w:rPr>
          <w:rFonts w:ascii="DilleniaUPC" w:hAnsi="DilleniaUPC" w:cs="DilleniaUPC"/>
          <w:sz w:val="28"/>
          <w:szCs w:val="28"/>
          <w:cs/>
        </w:rPr>
        <w:t>สตรี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พระนางใด </w:t>
      </w:r>
      <w:r w:rsidRPr="000F458D">
        <w:rPr>
          <w:rFonts w:ascii="DilleniaUPC" w:hAnsi="DilleniaUPC" w:cs="DilleniaUPC"/>
          <w:sz w:val="28"/>
          <w:szCs w:val="28"/>
        </w:rPr>
        <w:t>?</w:t>
      </w:r>
    </w:p>
    <w:p w14:paraId="5B996A7A" w14:textId="7EDA9832" w:rsidR="0043278D" w:rsidRPr="000F458D" w:rsidRDefault="0043278D" w:rsidP="00EB056B">
      <w:pPr>
        <w:spacing w:line="216" w:lineRule="auto"/>
        <w:ind w:left="-142"/>
        <w:rPr>
          <w:rFonts w:ascii="DilleniaUPC" w:hAnsi="DilleniaUPC" w:cs="DilleniaUPC"/>
          <w:color w:val="C00000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 </w:t>
      </w:r>
      <w:r w:rsidR="00EB056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ก. ปมิตา  </w:t>
      </w:r>
      <w:r w:rsidR="00856A23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ข. อมิตา </w:t>
      </w:r>
      <w:r w:rsidR="00856A23" w:rsidRPr="000F458D">
        <w:rPr>
          <w:rFonts w:ascii="DilleniaUPC" w:hAnsi="DilleniaUPC" w:cs="DilleniaUPC"/>
          <w:sz w:val="28"/>
          <w:szCs w:val="28"/>
          <w:cs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ค. มายา</w:t>
      </w:r>
      <w:r w:rsidR="00856A23" w:rsidRPr="000F458D">
        <w:rPr>
          <w:rFonts w:ascii="DilleniaUPC" w:hAnsi="DilleniaUPC" w:cs="DilleniaUPC"/>
          <w:color w:val="FF0000"/>
          <w:sz w:val="28"/>
          <w:szCs w:val="28"/>
          <w:cs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  ง. พิมพา</w:t>
      </w:r>
    </w:p>
    <w:p w14:paraId="5B996A7B" w14:textId="2AF7C8AE" w:rsidR="0043278D" w:rsidRPr="000F458D" w:rsidRDefault="0043278D" w:rsidP="00EB056B">
      <w:pPr>
        <w:spacing w:line="216" w:lineRule="auto"/>
        <w:ind w:left="-142"/>
        <w:rPr>
          <w:rFonts w:ascii="DilleniaUPC" w:hAnsi="DilleniaUPC" w:cs="DilleniaUPC"/>
          <w:sz w:val="28"/>
          <w:szCs w:val="28"/>
          <w:cs/>
        </w:rPr>
      </w:pPr>
      <w:r w:rsidRPr="000F458D">
        <w:rPr>
          <w:rFonts w:ascii="DilleniaUPC" w:hAnsi="DilleniaUPC" w:cs="DilleniaUPC"/>
          <w:sz w:val="28"/>
          <w:szCs w:val="28"/>
          <w:cs/>
        </w:rPr>
        <w:t>๙</w:t>
      </w:r>
      <w:r w:rsidR="000F458D" w:rsidRPr="000F458D">
        <w:rPr>
          <w:rFonts w:ascii="DilleniaUPC" w:hAnsi="DilleniaUPC" w:cs="DilleniaUPC"/>
          <w:sz w:val="28"/>
          <w:szCs w:val="28"/>
          <w:cs/>
        </w:rPr>
        <w:t>.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EB056B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>พระโพธิสัตว์  ถือปฏิสนธิในพระครรภ์ของ</w:t>
      </w:r>
      <w:r w:rsidR="009E69EE" w:rsidRPr="000F458D">
        <w:rPr>
          <w:rFonts w:ascii="DilleniaUPC" w:hAnsi="DilleniaUPC" w:cs="DilleniaUPC"/>
          <w:sz w:val="28"/>
          <w:szCs w:val="28"/>
          <w:cs/>
        </w:rPr>
        <w:t>สตรี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พระนางใด </w:t>
      </w:r>
      <w:r w:rsidRPr="000F458D">
        <w:rPr>
          <w:rFonts w:ascii="DilleniaUPC" w:hAnsi="DilleniaUPC" w:cs="DilleniaUPC"/>
          <w:sz w:val="28"/>
          <w:szCs w:val="28"/>
        </w:rPr>
        <w:t>?</w:t>
      </w:r>
    </w:p>
    <w:p w14:paraId="5B996A7C" w14:textId="3251085B" w:rsidR="003D5115" w:rsidRPr="000F458D" w:rsidRDefault="0043278D" w:rsidP="00EB056B">
      <w:pPr>
        <w:spacing w:line="216" w:lineRule="auto"/>
        <w:ind w:left="-142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color w:val="FF0000"/>
          <w:sz w:val="28"/>
          <w:szCs w:val="28"/>
          <w:cs/>
        </w:rPr>
        <w:t xml:space="preserve">    </w:t>
      </w:r>
      <w:r w:rsidR="00EB056B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ก. สิริมหามายา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ข. ปชาบดี </w:t>
      </w:r>
      <w:r w:rsidR="00856A23" w:rsidRPr="000F458D">
        <w:rPr>
          <w:rFonts w:ascii="DilleniaUPC" w:hAnsi="DilleniaUPC" w:cs="DilleniaUPC"/>
          <w:sz w:val="28"/>
          <w:szCs w:val="28"/>
          <w:cs/>
        </w:rPr>
        <w:t xml:space="preserve"> 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ค. ปมิตา </w:t>
      </w:r>
      <w:r w:rsidRPr="000F458D">
        <w:rPr>
          <w:rFonts w:ascii="DilleniaUPC" w:hAnsi="DilleniaUPC" w:cs="DilleniaUPC"/>
          <w:sz w:val="28"/>
          <w:szCs w:val="28"/>
        </w:rPr>
        <w:t xml:space="preserve"> </w:t>
      </w:r>
      <w:r w:rsidR="00856A23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ง. อมิตา</w:t>
      </w:r>
    </w:p>
    <w:p w14:paraId="5B996A7D" w14:textId="49632F14" w:rsidR="0043278D" w:rsidRPr="000F458D" w:rsidRDefault="0043278D" w:rsidP="00EB056B">
      <w:pPr>
        <w:spacing w:line="216" w:lineRule="auto"/>
        <w:ind w:left="-142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>๑๐</w:t>
      </w:r>
      <w:r w:rsidR="000F458D" w:rsidRPr="000F458D">
        <w:rPr>
          <w:rFonts w:ascii="DilleniaUPC" w:hAnsi="DilleniaUPC" w:cs="DilleniaUPC"/>
          <w:sz w:val="28"/>
          <w:szCs w:val="28"/>
          <w:cs/>
        </w:rPr>
        <w:t>.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พระโพธิสัตว์  ประสูติ ณ สถานที่ใด </w:t>
      </w:r>
      <w:r w:rsidRPr="000F458D">
        <w:rPr>
          <w:rFonts w:ascii="DilleniaUPC" w:hAnsi="DilleniaUPC" w:cs="DilleniaUPC"/>
          <w:sz w:val="28"/>
          <w:szCs w:val="28"/>
        </w:rPr>
        <w:t>?</w:t>
      </w:r>
    </w:p>
    <w:p w14:paraId="5B996A7E" w14:textId="2D036596" w:rsidR="0043278D" w:rsidRPr="000F458D" w:rsidRDefault="0043278D" w:rsidP="00EB056B">
      <w:pPr>
        <w:spacing w:line="216" w:lineRule="auto"/>
        <w:ind w:left="-142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 </w:t>
      </w:r>
      <w:r w:rsidR="000F458D" w:rsidRPr="000F458D">
        <w:rPr>
          <w:rFonts w:ascii="DilleniaUPC" w:hAnsi="DilleniaUPC" w:cs="DilleniaUPC"/>
          <w:sz w:val="28"/>
          <w:szCs w:val="28"/>
          <w:cs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ก. อัมพวัน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ข. ลุมพินีวัน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ค. เวฬุวัน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ง. </w:t>
      </w:r>
      <w:proofErr w:type="spellStart"/>
      <w:r w:rsidRPr="000F458D">
        <w:rPr>
          <w:rFonts w:ascii="DilleniaUPC" w:hAnsi="DilleniaUPC" w:cs="DilleniaUPC"/>
          <w:sz w:val="28"/>
          <w:szCs w:val="28"/>
          <w:cs/>
        </w:rPr>
        <w:t>ลัฏฐิ</w:t>
      </w:r>
      <w:proofErr w:type="spellEnd"/>
      <w:r w:rsidRPr="000F458D">
        <w:rPr>
          <w:rFonts w:ascii="DilleniaUPC" w:hAnsi="DilleniaUPC" w:cs="DilleniaUPC"/>
          <w:sz w:val="28"/>
          <w:szCs w:val="28"/>
          <w:cs/>
        </w:rPr>
        <w:t>วัน</w:t>
      </w:r>
    </w:p>
    <w:p w14:paraId="5B996A7F" w14:textId="7080DF08" w:rsidR="00B914AA" w:rsidRPr="000F458D" w:rsidRDefault="00B914AA" w:rsidP="00EB056B">
      <w:pPr>
        <w:spacing w:line="216" w:lineRule="auto"/>
        <w:ind w:left="-142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>๑๑</w:t>
      </w:r>
      <w:r w:rsidR="000F458D" w:rsidRPr="000F458D">
        <w:rPr>
          <w:rFonts w:ascii="DilleniaUPC" w:hAnsi="DilleniaUPC" w:cs="DilleniaUPC"/>
          <w:sz w:val="28"/>
          <w:szCs w:val="28"/>
          <w:cs/>
        </w:rPr>
        <w:t>.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1705EA" w:rsidRPr="000F458D">
        <w:rPr>
          <w:rFonts w:ascii="DilleniaUPC" w:hAnsi="DilleniaUPC" w:cs="DilleniaUPC"/>
          <w:sz w:val="28"/>
          <w:szCs w:val="28"/>
          <w:cs/>
        </w:rPr>
        <w:t>วันเพ็ญเดือนใด เป็นวันประสูติของ</w:t>
      </w:r>
      <w:r w:rsidRPr="000F458D">
        <w:rPr>
          <w:rFonts w:ascii="DilleniaUPC" w:hAnsi="DilleniaUPC" w:cs="DilleniaUPC"/>
          <w:sz w:val="28"/>
          <w:szCs w:val="28"/>
          <w:cs/>
        </w:rPr>
        <w:t>พระโพธิสัตว์  ?</w:t>
      </w:r>
    </w:p>
    <w:p w14:paraId="5B996A80" w14:textId="77777777" w:rsidR="00B914AA" w:rsidRPr="000F458D" w:rsidRDefault="00B914AA" w:rsidP="00EB056B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left="-142"/>
        <w:rPr>
          <w:rFonts w:ascii="DilleniaUPC" w:hAnsi="DilleniaUPC" w:cs="DilleniaUPC"/>
          <w:color w:val="FF0000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</w:rPr>
        <w:t xml:space="preserve">      </w:t>
      </w:r>
      <w:r w:rsidRPr="000F458D">
        <w:rPr>
          <w:rFonts w:ascii="DilleniaUPC" w:hAnsi="DilleniaUPC" w:cs="DilleniaUPC"/>
          <w:sz w:val="28"/>
          <w:szCs w:val="28"/>
          <w:cs/>
        </w:rPr>
        <w:t>ก</w:t>
      </w:r>
      <w:r w:rsidRPr="000F458D">
        <w:rPr>
          <w:rFonts w:ascii="DilleniaUPC" w:hAnsi="DilleniaUPC" w:cs="DilleniaUPC"/>
          <w:sz w:val="28"/>
          <w:szCs w:val="28"/>
        </w:rPr>
        <w:t xml:space="preserve">.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เดือน ๓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color w:val="FF0000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ข. เดือน ๖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ค</w:t>
      </w:r>
      <w:r w:rsidRPr="000F458D">
        <w:rPr>
          <w:rFonts w:ascii="DilleniaUPC" w:hAnsi="DilleniaUPC" w:cs="DilleniaUPC"/>
          <w:sz w:val="28"/>
          <w:szCs w:val="28"/>
        </w:rPr>
        <w:t>.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เดือน ๘</w:t>
      </w:r>
      <w:r w:rsidRPr="000F458D">
        <w:rPr>
          <w:rFonts w:ascii="DilleniaUPC" w:hAnsi="DilleniaUPC" w:cs="DilleniaUPC"/>
          <w:sz w:val="28"/>
          <w:szCs w:val="28"/>
        </w:rPr>
        <w:t xml:space="preserve">    </w:t>
      </w:r>
      <w:r w:rsidRPr="000F458D">
        <w:rPr>
          <w:rFonts w:ascii="DilleniaUPC" w:hAnsi="DilleniaUPC" w:cs="DilleniaUPC"/>
          <w:sz w:val="28"/>
          <w:szCs w:val="28"/>
          <w:cs/>
        </w:rPr>
        <w:t>ง</w:t>
      </w:r>
      <w:r w:rsidRPr="000F458D">
        <w:rPr>
          <w:rFonts w:ascii="DilleniaUPC" w:hAnsi="DilleniaUPC" w:cs="DilleniaUPC"/>
          <w:sz w:val="28"/>
          <w:szCs w:val="28"/>
        </w:rPr>
        <w:t xml:space="preserve">. </w:t>
      </w:r>
      <w:r w:rsidRPr="000F458D">
        <w:rPr>
          <w:rFonts w:ascii="DilleniaUPC" w:hAnsi="DilleniaUPC" w:cs="DilleniaUPC"/>
          <w:sz w:val="28"/>
          <w:szCs w:val="28"/>
          <w:cs/>
        </w:rPr>
        <w:t>เดือน ๑๒</w:t>
      </w:r>
    </w:p>
    <w:p w14:paraId="5B996A81" w14:textId="1AF9343D" w:rsidR="00B914AA" w:rsidRPr="000F458D" w:rsidRDefault="00B914AA" w:rsidP="00EB056B">
      <w:pPr>
        <w:pStyle w:val="ab"/>
        <w:spacing w:line="216" w:lineRule="auto"/>
        <w:ind w:left="-142"/>
        <w:rPr>
          <w:sz w:val="28"/>
          <w:szCs w:val="28"/>
          <w:cs/>
        </w:rPr>
      </w:pPr>
      <w:r w:rsidRPr="000F458D">
        <w:rPr>
          <w:sz w:val="28"/>
          <w:szCs w:val="28"/>
          <w:cs/>
        </w:rPr>
        <w:t>๑๒</w:t>
      </w:r>
      <w:r w:rsidR="000F458D" w:rsidRPr="000F458D">
        <w:rPr>
          <w:sz w:val="28"/>
          <w:szCs w:val="28"/>
          <w:cs/>
        </w:rPr>
        <w:t>.</w:t>
      </w:r>
      <w:r w:rsidRPr="000F458D">
        <w:rPr>
          <w:sz w:val="28"/>
          <w:szCs w:val="28"/>
          <w:cs/>
        </w:rPr>
        <w:t xml:space="preserve"> พระ</w:t>
      </w:r>
      <w:r w:rsidR="009E69EE" w:rsidRPr="000F458D">
        <w:rPr>
          <w:sz w:val="28"/>
          <w:szCs w:val="28"/>
          <w:cs/>
        </w:rPr>
        <w:t>ราช</w:t>
      </w:r>
      <w:r w:rsidRPr="000F458D">
        <w:rPr>
          <w:sz w:val="28"/>
          <w:szCs w:val="28"/>
          <w:cs/>
        </w:rPr>
        <w:t>บิดา</w:t>
      </w:r>
      <w:r w:rsidR="001705EA" w:rsidRPr="000F458D">
        <w:rPr>
          <w:sz w:val="28"/>
          <w:szCs w:val="28"/>
          <w:cs/>
        </w:rPr>
        <w:t>ของ</w:t>
      </w:r>
      <w:r w:rsidRPr="000F458D">
        <w:rPr>
          <w:sz w:val="28"/>
          <w:szCs w:val="28"/>
          <w:cs/>
        </w:rPr>
        <w:t>พระโพธิสัตว์ พระนามว่าอะไร ?</w:t>
      </w:r>
    </w:p>
    <w:p w14:paraId="5B996A82" w14:textId="77777777" w:rsidR="00B914AA" w:rsidRPr="000F458D" w:rsidRDefault="00B914AA" w:rsidP="00EB056B">
      <w:pPr>
        <w:pStyle w:val="ab"/>
        <w:spacing w:line="216" w:lineRule="auto"/>
        <w:ind w:left="-142"/>
        <w:rPr>
          <w:color w:val="FF0000"/>
          <w:sz w:val="28"/>
          <w:szCs w:val="28"/>
        </w:rPr>
      </w:pPr>
      <w:r w:rsidRPr="000F458D">
        <w:rPr>
          <w:sz w:val="28"/>
          <w:szCs w:val="28"/>
          <w:cs/>
        </w:rPr>
        <w:t xml:space="preserve">      </w:t>
      </w:r>
      <w:r w:rsidRPr="000F458D">
        <w:rPr>
          <w:b/>
          <w:bCs/>
          <w:sz w:val="28"/>
          <w:szCs w:val="28"/>
          <w:cs/>
        </w:rPr>
        <w:t>ก</w:t>
      </w:r>
      <w:r w:rsidRPr="000F458D">
        <w:rPr>
          <w:b/>
          <w:bCs/>
          <w:sz w:val="28"/>
          <w:szCs w:val="28"/>
        </w:rPr>
        <w:t xml:space="preserve">. </w:t>
      </w:r>
      <w:r w:rsidRPr="000F458D">
        <w:rPr>
          <w:b/>
          <w:bCs/>
          <w:sz w:val="28"/>
          <w:szCs w:val="28"/>
          <w:cs/>
        </w:rPr>
        <w:t>สุ</w:t>
      </w:r>
      <w:proofErr w:type="spellStart"/>
      <w:r w:rsidRPr="000F458D">
        <w:rPr>
          <w:b/>
          <w:bCs/>
          <w:sz w:val="28"/>
          <w:szCs w:val="28"/>
          <w:cs/>
        </w:rPr>
        <w:t>ทโธท</w:t>
      </w:r>
      <w:proofErr w:type="spellEnd"/>
      <w:r w:rsidRPr="000F458D">
        <w:rPr>
          <w:b/>
          <w:bCs/>
          <w:sz w:val="28"/>
          <w:szCs w:val="28"/>
          <w:cs/>
        </w:rPr>
        <w:t>นะ</w:t>
      </w:r>
      <w:r w:rsidRPr="000F458D">
        <w:rPr>
          <w:sz w:val="28"/>
          <w:szCs w:val="28"/>
          <w:cs/>
        </w:rPr>
        <w:t xml:space="preserve">  </w:t>
      </w:r>
      <w:r w:rsidRPr="000F458D">
        <w:rPr>
          <w:sz w:val="28"/>
          <w:szCs w:val="28"/>
        </w:rPr>
        <w:t xml:space="preserve">  </w:t>
      </w:r>
      <w:r w:rsidRPr="000F458D">
        <w:rPr>
          <w:sz w:val="28"/>
          <w:szCs w:val="28"/>
          <w:cs/>
        </w:rPr>
        <w:t>ข</w:t>
      </w:r>
      <w:r w:rsidRPr="000F458D">
        <w:rPr>
          <w:sz w:val="28"/>
          <w:szCs w:val="28"/>
        </w:rPr>
        <w:t xml:space="preserve">. </w:t>
      </w:r>
      <w:r w:rsidRPr="000F458D">
        <w:rPr>
          <w:sz w:val="28"/>
          <w:szCs w:val="28"/>
          <w:cs/>
        </w:rPr>
        <w:t>สุกโกทนะ</w:t>
      </w:r>
      <w:r w:rsidRPr="000F458D">
        <w:rPr>
          <w:sz w:val="28"/>
          <w:szCs w:val="28"/>
        </w:rPr>
        <w:t xml:space="preserve">    </w:t>
      </w:r>
      <w:r w:rsidRPr="000F458D">
        <w:rPr>
          <w:sz w:val="28"/>
          <w:szCs w:val="28"/>
          <w:cs/>
        </w:rPr>
        <w:t xml:space="preserve">ค. อมิโตทนะ </w:t>
      </w:r>
      <w:r w:rsidRPr="000F458D">
        <w:rPr>
          <w:sz w:val="28"/>
          <w:szCs w:val="28"/>
        </w:rPr>
        <w:t xml:space="preserve"> </w:t>
      </w:r>
      <w:r w:rsidRPr="000F458D">
        <w:rPr>
          <w:sz w:val="28"/>
          <w:szCs w:val="28"/>
          <w:cs/>
        </w:rPr>
        <w:t>ง</w:t>
      </w:r>
      <w:r w:rsidRPr="000F458D">
        <w:rPr>
          <w:sz w:val="28"/>
          <w:szCs w:val="28"/>
        </w:rPr>
        <w:t xml:space="preserve">. </w:t>
      </w:r>
      <w:proofErr w:type="spellStart"/>
      <w:r w:rsidRPr="000F458D">
        <w:rPr>
          <w:sz w:val="28"/>
          <w:szCs w:val="28"/>
          <w:cs/>
        </w:rPr>
        <w:t>โธ</w:t>
      </w:r>
      <w:proofErr w:type="spellEnd"/>
      <w:r w:rsidRPr="000F458D">
        <w:rPr>
          <w:sz w:val="28"/>
          <w:szCs w:val="28"/>
          <w:cs/>
        </w:rPr>
        <w:t>โตทนะ</w:t>
      </w:r>
    </w:p>
    <w:p w14:paraId="5B996A83" w14:textId="6555C53A" w:rsidR="00B914AA" w:rsidRPr="000F458D" w:rsidRDefault="00B914AA" w:rsidP="00EB056B">
      <w:pPr>
        <w:pStyle w:val="ab"/>
        <w:spacing w:line="216" w:lineRule="auto"/>
        <w:ind w:left="-142"/>
        <w:rPr>
          <w:sz w:val="28"/>
          <w:szCs w:val="28"/>
        </w:rPr>
      </w:pPr>
      <w:r w:rsidRPr="000F458D">
        <w:rPr>
          <w:sz w:val="28"/>
          <w:szCs w:val="28"/>
          <w:cs/>
        </w:rPr>
        <w:t>๑๓</w:t>
      </w:r>
      <w:r w:rsidR="000F458D" w:rsidRPr="000F458D">
        <w:rPr>
          <w:sz w:val="28"/>
          <w:szCs w:val="28"/>
          <w:cs/>
        </w:rPr>
        <w:t>.</w:t>
      </w:r>
      <w:r w:rsidRPr="000F458D">
        <w:rPr>
          <w:sz w:val="28"/>
          <w:szCs w:val="28"/>
          <w:cs/>
        </w:rPr>
        <w:t xml:space="preserve"> </w:t>
      </w:r>
      <w:r w:rsidR="00B7663E" w:rsidRPr="000F458D">
        <w:rPr>
          <w:sz w:val="28"/>
          <w:szCs w:val="28"/>
          <w:cs/>
        </w:rPr>
        <w:t>ต้นไม้ใด เป็นสถานที่ประสูติของพระโพธิสัตว์</w:t>
      </w:r>
      <w:r w:rsidRPr="000F458D">
        <w:rPr>
          <w:sz w:val="28"/>
          <w:szCs w:val="28"/>
          <w:cs/>
        </w:rPr>
        <w:t xml:space="preserve"> ?</w:t>
      </w:r>
    </w:p>
    <w:p w14:paraId="5B996A84" w14:textId="77777777" w:rsidR="00B914AA" w:rsidRPr="000F458D" w:rsidRDefault="00B7663E" w:rsidP="00EB056B">
      <w:pPr>
        <w:pStyle w:val="ab"/>
        <w:spacing w:line="216" w:lineRule="auto"/>
        <w:ind w:left="-142"/>
        <w:rPr>
          <w:sz w:val="28"/>
          <w:szCs w:val="28"/>
          <w:cs/>
        </w:rPr>
      </w:pPr>
      <w:r w:rsidRPr="000F458D">
        <w:rPr>
          <w:sz w:val="28"/>
          <w:szCs w:val="28"/>
          <w:cs/>
        </w:rPr>
        <w:t xml:space="preserve">      </w:t>
      </w:r>
      <w:r w:rsidR="00B914AA" w:rsidRPr="000F458D">
        <w:rPr>
          <w:sz w:val="28"/>
          <w:szCs w:val="28"/>
          <w:cs/>
        </w:rPr>
        <w:t xml:space="preserve">ก. ต้นโพธิ์ </w:t>
      </w:r>
      <w:r w:rsidR="00B914AA" w:rsidRPr="000F458D">
        <w:rPr>
          <w:sz w:val="28"/>
          <w:szCs w:val="28"/>
        </w:rPr>
        <w:t xml:space="preserve">  </w:t>
      </w:r>
      <w:r w:rsidR="00B914AA" w:rsidRPr="000F458D">
        <w:rPr>
          <w:sz w:val="28"/>
          <w:szCs w:val="28"/>
          <w:cs/>
        </w:rPr>
        <w:t xml:space="preserve"> ข. ต้นไทร</w:t>
      </w:r>
      <w:r w:rsidR="00B914AA" w:rsidRPr="000F458D">
        <w:rPr>
          <w:sz w:val="28"/>
          <w:szCs w:val="28"/>
        </w:rPr>
        <w:t xml:space="preserve">  </w:t>
      </w:r>
      <w:r w:rsidR="00B914AA" w:rsidRPr="000F458D">
        <w:rPr>
          <w:sz w:val="28"/>
          <w:szCs w:val="28"/>
          <w:cs/>
        </w:rPr>
        <w:t xml:space="preserve">  </w:t>
      </w:r>
      <w:r w:rsidR="00B914AA" w:rsidRPr="000F458D">
        <w:rPr>
          <w:b/>
          <w:bCs/>
          <w:sz w:val="28"/>
          <w:szCs w:val="28"/>
          <w:cs/>
        </w:rPr>
        <w:t>ค. ต้นสาละ</w:t>
      </w:r>
      <w:r w:rsidR="00B914AA" w:rsidRPr="000F458D">
        <w:rPr>
          <w:color w:val="FF0000"/>
          <w:sz w:val="28"/>
          <w:szCs w:val="28"/>
        </w:rPr>
        <w:t xml:space="preserve">  </w:t>
      </w:r>
      <w:r w:rsidR="00B914AA" w:rsidRPr="000F458D">
        <w:rPr>
          <w:sz w:val="28"/>
          <w:szCs w:val="28"/>
          <w:cs/>
        </w:rPr>
        <w:t xml:space="preserve">  ง. ต้นไผ่</w:t>
      </w:r>
    </w:p>
    <w:p w14:paraId="5B996A85" w14:textId="267C1D56" w:rsidR="00B914AA" w:rsidRPr="000F458D" w:rsidRDefault="00B914AA" w:rsidP="00EB056B">
      <w:pPr>
        <w:spacing w:line="216" w:lineRule="auto"/>
        <w:ind w:left="-142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>๑๔</w:t>
      </w:r>
      <w:r w:rsidR="000F458D" w:rsidRPr="000F458D">
        <w:rPr>
          <w:rFonts w:ascii="DilleniaUPC" w:hAnsi="DilleniaUPC" w:cs="DilleniaUPC"/>
          <w:sz w:val="28"/>
          <w:szCs w:val="28"/>
          <w:cs/>
        </w:rPr>
        <w:t>.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B7663E" w:rsidRPr="000F458D">
        <w:rPr>
          <w:rFonts w:ascii="DilleniaUPC" w:hAnsi="DilleniaUPC" w:cs="DilleniaUPC"/>
          <w:sz w:val="28"/>
          <w:szCs w:val="28"/>
          <w:cs/>
        </w:rPr>
        <w:t>พระโพธิสัตว์ได้รับการขนานพระนามว่าอย่างไร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5B996A86" w14:textId="77777777" w:rsidR="00B914AA" w:rsidRPr="000F458D" w:rsidRDefault="00B914AA" w:rsidP="00EB056B">
      <w:pPr>
        <w:spacing w:line="216" w:lineRule="auto"/>
        <w:ind w:left="-142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   </w:t>
      </w:r>
      <w:r w:rsidR="00B7663E" w:rsidRPr="000F458D">
        <w:rPr>
          <w:rFonts w:ascii="DilleniaUPC" w:hAnsi="DilleniaUPC" w:cs="DilleniaUPC"/>
          <w:b/>
          <w:bCs/>
          <w:sz w:val="28"/>
          <w:szCs w:val="28"/>
          <w:cs/>
        </w:rPr>
        <w:t xml:space="preserve">ก. </w:t>
      </w:r>
      <w:proofErr w:type="spellStart"/>
      <w:r w:rsidR="00B7663E" w:rsidRPr="000F458D">
        <w:rPr>
          <w:rFonts w:ascii="DilleniaUPC" w:hAnsi="DilleniaUPC" w:cs="DilleniaUPC"/>
          <w:b/>
          <w:bCs/>
          <w:sz w:val="28"/>
          <w:szCs w:val="28"/>
          <w:cs/>
        </w:rPr>
        <w:t>สิทธัต</w:t>
      </w:r>
      <w:proofErr w:type="spellEnd"/>
      <w:r w:rsidR="00B7663E" w:rsidRPr="000F458D">
        <w:rPr>
          <w:rFonts w:ascii="DilleniaUPC" w:hAnsi="DilleniaUPC" w:cs="DilleniaUPC"/>
          <w:b/>
          <w:bCs/>
          <w:sz w:val="28"/>
          <w:szCs w:val="28"/>
          <w:cs/>
        </w:rPr>
        <w:t>ถะ</w:t>
      </w:r>
      <w:r w:rsidRPr="000F458D">
        <w:rPr>
          <w:rFonts w:ascii="DilleniaUPC" w:hAnsi="DilleniaUPC" w:cs="DilleniaUPC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  </w:t>
      </w:r>
      <w:r w:rsidR="00B7663E" w:rsidRPr="000F458D">
        <w:rPr>
          <w:rFonts w:ascii="DilleniaUPC" w:hAnsi="DilleniaUPC" w:cs="DilleniaUPC"/>
          <w:sz w:val="28"/>
          <w:szCs w:val="28"/>
          <w:cs/>
        </w:rPr>
        <w:t>ข. นัน</w:t>
      </w:r>
      <w:proofErr w:type="spellStart"/>
      <w:r w:rsidR="00B7663E" w:rsidRPr="000F458D">
        <w:rPr>
          <w:rFonts w:ascii="DilleniaUPC" w:hAnsi="DilleniaUPC" w:cs="DilleniaUPC"/>
          <w:sz w:val="28"/>
          <w:szCs w:val="28"/>
          <w:cs/>
        </w:rPr>
        <w:t>ทะ</w:t>
      </w:r>
      <w:proofErr w:type="spellEnd"/>
      <w:r w:rsidRPr="000F458D">
        <w:rPr>
          <w:rFonts w:ascii="DilleniaUPC" w:hAnsi="DilleniaUPC" w:cs="DilleniaUPC"/>
          <w:sz w:val="28"/>
          <w:szCs w:val="28"/>
        </w:rPr>
        <w:t xml:space="preserve"> </w:t>
      </w:r>
      <w:r w:rsidR="00B7663E" w:rsidRPr="000F458D">
        <w:rPr>
          <w:rFonts w:ascii="DilleniaUPC" w:hAnsi="DilleniaUPC" w:cs="DilleniaUPC"/>
          <w:sz w:val="28"/>
          <w:szCs w:val="28"/>
          <w:cs/>
        </w:rPr>
        <w:t xml:space="preserve">  ค. อนุ</w:t>
      </w:r>
      <w:proofErr w:type="spellStart"/>
      <w:r w:rsidR="00B7663E" w:rsidRPr="000F458D">
        <w:rPr>
          <w:rFonts w:ascii="DilleniaUPC" w:hAnsi="DilleniaUPC" w:cs="DilleniaUPC"/>
          <w:sz w:val="28"/>
          <w:szCs w:val="28"/>
          <w:cs/>
        </w:rPr>
        <w:t>รุทธะ</w:t>
      </w:r>
      <w:proofErr w:type="spellEnd"/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B7663E" w:rsidRPr="000F458D">
        <w:rPr>
          <w:rFonts w:ascii="DilleniaUPC" w:hAnsi="DilleniaUPC" w:cs="DilleniaUPC"/>
          <w:sz w:val="28"/>
          <w:szCs w:val="28"/>
          <w:cs/>
        </w:rPr>
        <w:t>ง. อาน</w:t>
      </w:r>
      <w:proofErr w:type="spellStart"/>
      <w:r w:rsidR="00B7663E" w:rsidRPr="000F458D">
        <w:rPr>
          <w:rFonts w:ascii="DilleniaUPC" w:hAnsi="DilleniaUPC" w:cs="DilleniaUPC"/>
          <w:sz w:val="28"/>
          <w:szCs w:val="28"/>
          <w:cs/>
        </w:rPr>
        <w:t>ันทะ</w:t>
      </w:r>
      <w:proofErr w:type="spellEnd"/>
    </w:p>
    <w:p w14:paraId="5B996A87" w14:textId="027E28DD" w:rsidR="00B914AA" w:rsidRPr="000F458D" w:rsidRDefault="00B914AA" w:rsidP="00EB056B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left="-142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>๑๕</w:t>
      </w:r>
      <w:r w:rsidR="000F458D" w:rsidRPr="000F458D">
        <w:rPr>
          <w:rFonts w:ascii="DilleniaUPC" w:hAnsi="DilleniaUPC" w:cs="DilleniaUPC"/>
          <w:sz w:val="28"/>
          <w:szCs w:val="28"/>
          <w:cs/>
        </w:rPr>
        <w:t>.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เจ้าชาย</w:t>
      </w:r>
      <w:proofErr w:type="spellStart"/>
      <w:r w:rsidRPr="000F458D">
        <w:rPr>
          <w:rFonts w:ascii="DilleniaUPC" w:hAnsi="DilleniaUPC" w:cs="DilleniaUPC"/>
          <w:sz w:val="28"/>
          <w:szCs w:val="28"/>
          <w:cs/>
        </w:rPr>
        <w:t>สิทธัต</w:t>
      </w:r>
      <w:proofErr w:type="spellEnd"/>
      <w:r w:rsidRPr="000F458D">
        <w:rPr>
          <w:rFonts w:ascii="DilleniaUPC" w:hAnsi="DilleniaUPC" w:cs="DilleniaUPC"/>
          <w:sz w:val="28"/>
          <w:szCs w:val="28"/>
          <w:cs/>
        </w:rPr>
        <w:t>ถะทรงอภิเษกสมรสกับเจ้าหญิงพระองค์ใด ?</w:t>
      </w:r>
    </w:p>
    <w:p w14:paraId="5B996A88" w14:textId="77777777" w:rsidR="00B914AA" w:rsidRPr="000F458D" w:rsidRDefault="00B914AA" w:rsidP="00EB056B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left="-142"/>
        <w:rPr>
          <w:rFonts w:ascii="DilleniaUPC" w:hAnsi="DilleniaUPC" w:cs="DilleniaUPC"/>
          <w:color w:val="000000" w:themeColor="text1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   ก</w:t>
      </w:r>
      <w:r w:rsidRPr="000F458D">
        <w:rPr>
          <w:rFonts w:ascii="DilleniaUPC" w:hAnsi="DilleniaUPC" w:cs="DilleniaUPC"/>
          <w:sz w:val="28"/>
          <w:szCs w:val="28"/>
        </w:rPr>
        <w:t xml:space="preserve">.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ปมิตา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color w:val="000000" w:themeColor="text1"/>
          <w:sz w:val="28"/>
          <w:szCs w:val="28"/>
          <w:cs/>
        </w:rPr>
        <w:t>ข</w:t>
      </w:r>
      <w:r w:rsidRPr="000F458D">
        <w:rPr>
          <w:rFonts w:ascii="DilleniaUPC" w:hAnsi="DilleniaUPC" w:cs="DilleniaUPC"/>
          <w:color w:val="000000" w:themeColor="text1"/>
          <w:sz w:val="28"/>
          <w:szCs w:val="28"/>
        </w:rPr>
        <w:t xml:space="preserve">. </w:t>
      </w:r>
      <w:r w:rsidRPr="000F458D">
        <w:rPr>
          <w:rFonts w:ascii="DilleniaUPC" w:hAnsi="DilleniaUPC" w:cs="DilleniaUPC"/>
          <w:color w:val="000000" w:themeColor="text1"/>
          <w:sz w:val="28"/>
          <w:szCs w:val="28"/>
          <w:cs/>
        </w:rPr>
        <w:t xml:space="preserve">อมิตา </w:t>
      </w:r>
      <w:r w:rsidRPr="000F458D">
        <w:rPr>
          <w:rFonts w:ascii="DilleniaUPC" w:hAnsi="DilleniaUPC" w:cs="DilleniaUPC"/>
          <w:color w:val="000000" w:themeColor="text1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color w:val="000000" w:themeColor="text1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ค</w:t>
      </w:r>
      <w:r w:rsidRPr="000F458D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พิมพา</w:t>
      </w:r>
      <w:r w:rsidRPr="000F458D">
        <w:rPr>
          <w:rFonts w:ascii="DilleniaUPC" w:hAnsi="DilleniaUPC" w:cs="DilleniaUPC"/>
          <w:color w:val="000000" w:themeColor="text1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color w:val="000000" w:themeColor="text1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color w:val="000000" w:themeColor="text1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>ง</w:t>
      </w:r>
      <w:r w:rsidRPr="000F458D">
        <w:rPr>
          <w:rFonts w:ascii="DilleniaUPC" w:hAnsi="DilleniaUPC" w:cs="DilleniaUPC"/>
          <w:sz w:val="28"/>
          <w:szCs w:val="28"/>
        </w:rPr>
        <w:t xml:space="preserve">. </w:t>
      </w:r>
      <w:r w:rsidRPr="000F458D">
        <w:rPr>
          <w:rFonts w:ascii="DilleniaUPC" w:hAnsi="DilleniaUPC" w:cs="DilleniaUPC"/>
          <w:sz w:val="28"/>
          <w:szCs w:val="28"/>
          <w:cs/>
        </w:rPr>
        <w:t>รูปน</w:t>
      </w:r>
      <w:proofErr w:type="spellStart"/>
      <w:r w:rsidRPr="000F458D">
        <w:rPr>
          <w:rFonts w:ascii="DilleniaUPC" w:hAnsi="DilleniaUPC" w:cs="DilleniaUPC"/>
          <w:sz w:val="28"/>
          <w:szCs w:val="28"/>
          <w:cs/>
        </w:rPr>
        <w:t>ัน</w:t>
      </w:r>
      <w:proofErr w:type="spellEnd"/>
      <w:r w:rsidRPr="000F458D">
        <w:rPr>
          <w:rFonts w:ascii="DilleniaUPC" w:hAnsi="DilleniaUPC" w:cs="DilleniaUPC"/>
          <w:sz w:val="28"/>
          <w:szCs w:val="28"/>
          <w:cs/>
        </w:rPr>
        <w:t>ทา</w:t>
      </w:r>
    </w:p>
    <w:p w14:paraId="5B996A89" w14:textId="3CF257BD" w:rsidR="00B914AA" w:rsidRPr="000F458D" w:rsidRDefault="00B914AA" w:rsidP="00EB056B">
      <w:pPr>
        <w:spacing w:line="216" w:lineRule="auto"/>
        <w:ind w:left="-142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>๑๖</w:t>
      </w:r>
      <w:r w:rsidR="000F458D" w:rsidRPr="000F458D">
        <w:rPr>
          <w:rFonts w:ascii="DilleniaUPC" w:hAnsi="DilleniaUPC" w:cs="DilleniaUPC"/>
          <w:sz w:val="28"/>
          <w:szCs w:val="28"/>
          <w:cs/>
        </w:rPr>
        <w:t>.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พระโอรสของเจ้าชาย</w:t>
      </w:r>
      <w:proofErr w:type="spellStart"/>
      <w:r w:rsidRPr="000F458D">
        <w:rPr>
          <w:rFonts w:ascii="DilleniaUPC" w:hAnsi="DilleniaUPC" w:cs="DilleniaUPC"/>
          <w:sz w:val="28"/>
          <w:szCs w:val="28"/>
          <w:cs/>
        </w:rPr>
        <w:t>สิทธัต</w:t>
      </w:r>
      <w:proofErr w:type="spellEnd"/>
      <w:r w:rsidRPr="000F458D">
        <w:rPr>
          <w:rFonts w:ascii="DilleniaUPC" w:hAnsi="DilleniaUPC" w:cs="DilleniaUPC"/>
          <w:sz w:val="28"/>
          <w:szCs w:val="28"/>
          <w:cs/>
        </w:rPr>
        <w:t>ถะ มีพระนามว่าอะไร ?</w:t>
      </w:r>
    </w:p>
    <w:p w14:paraId="5B996A8A" w14:textId="77777777" w:rsidR="00B914AA" w:rsidRPr="000F458D" w:rsidRDefault="00B914AA" w:rsidP="00EB056B">
      <w:pPr>
        <w:tabs>
          <w:tab w:val="left" w:pos="567"/>
          <w:tab w:val="left" w:pos="2552"/>
        </w:tabs>
        <w:spacing w:line="216" w:lineRule="auto"/>
        <w:ind w:left="-142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</w:rPr>
        <w:t xml:space="preserve">      </w:t>
      </w:r>
      <w:r w:rsidRPr="000F458D">
        <w:rPr>
          <w:rFonts w:ascii="DilleniaUPC" w:hAnsi="DilleniaUPC" w:cs="DilleniaUPC"/>
          <w:sz w:val="28"/>
          <w:szCs w:val="28"/>
          <w:cs/>
        </w:rPr>
        <w:t>ก</w:t>
      </w:r>
      <w:r w:rsidRPr="000F458D">
        <w:rPr>
          <w:rFonts w:ascii="DilleniaUPC" w:hAnsi="DilleniaUPC" w:cs="DilleniaUPC"/>
          <w:sz w:val="28"/>
          <w:szCs w:val="28"/>
        </w:rPr>
        <w:t xml:space="preserve">. </w:t>
      </w:r>
      <w:r w:rsidRPr="000F458D">
        <w:rPr>
          <w:rFonts w:ascii="DilleniaUPC" w:hAnsi="DilleniaUPC" w:cs="DilleniaUPC"/>
          <w:color w:val="000000" w:themeColor="text1"/>
          <w:sz w:val="28"/>
          <w:szCs w:val="28"/>
          <w:cs/>
        </w:rPr>
        <w:t>นัน</w:t>
      </w:r>
      <w:proofErr w:type="spellStart"/>
      <w:r w:rsidRPr="000F458D">
        <w:rPr>
          <w:rFonts w:ascii="DilleniaUPC" w:hAnsi="DilleniaUPC" w:cs="DilleniaUPC"/>
          <w:color w:val="000000" w:themeColor="text1"/>
          <w:sz w:val="28"/>
          <w:szCs w:val="28"/>
          <w:cs/>
        </w:rPr>
        <w:t>ทะ</w:t>
      </w:r>
      <w:proofErr w:type="spellEnd"/>
      <w:r w:rsidRPr="000F458D">
        <w:rPr>
          <w:rFonts w:ascii="DilleniaUPC" w:hAnsi="DilleniaUPC" w:cs="DilleniaUPC"/>
          <w:color w:val="000000" w:themeColor="text1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color w:val="000000" w:themeColor="text1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color w:val="000000" w:themeColor="text1"/>
          <w:sz w:val="28"/>
          <w:szCs w:val="28"/>
          <w:cs/>
        </w:rPr>
        <w:t xml:space="preserve"> ข</w:t>
      </w:r>
      <w:r w:rsidRPr="000F458D">
        <w:rPr>
          <w:rFonts w:ascii="DilleniaUPC" w:hAnsi="DilleniaUPC" w:cs="DilleniaUPC"/>
          <w:color w:val="000000" w:themeColor="text1"/>
          <w:sz w:val="28"/>
          <w:szCs w:val="28"/>
        </w:rPr>
        <w:t>.</w:t>
      </w:r>
      <w:r w:rsidRPr="000F458D">
        <w:rPr>
          <w:rFonts w:ascii="DilleniaUPC" w:hAnsi="DilleniaUPC" w:cs="DilleniaUPC"/>
          <w:color w:val="000000" w:themeColor="text1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>เท</w:t>
      </w:r>
      <w:proofErr w:type="spellStart"/>
      <w:r w:rsidRPr="000F458D">
        <w:rPr>
          <w:rFonts w:ascii="DilleniaUPC" w:hAnsi="DilleniaUPC" w:cs="DilleniaUPC"/>
          <w:sz w:val="28"/>
          <w:szCs w:val="28"/>
          <w:cs/>
        </w:rPr>
        <w:t>วทัต</w:t>
      </w:r>
      <w:proofErr w:type="spellEnd"/>
      <w:r w:rsidRPr="000F458D">
        <w:rPr>
          <w:rFonts w:ascii="DilleniaUPC" w:hAnsi="DilleniaUPC" w:cs="DilleniaUPC"/>
          <w:sz w:val="28"/>
          <w:szCs w:val="28"/>
          <w:cs/>
        </w:rPr>
        <w:t xml:space="preserve">  </w:t>
      </w:r>
      <w:r w:rsidRPr="000F458D">
        <w:rPr>
          <w:rFonts w:ascii="DilleniaUPC" w:hAnsi="DilleniaUPC" w:cs="DilleniaUPC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ค</w:t>
      </w:r>
      <w:r w:rsidRPr="000F458D">
        <w:rPr>
          <w:rFonts w:ascii="DilleniaUPC" w:hAnsi="DilleniaUPC" w:cs="DilleniaUPC"/>
          <w:sz w:val="28"/>
          <w:szCs w:val="28"/>
        </w:rPr>
        <w:t>.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อชาตศัตรู 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ง</w:t>
      </w:r>
      <w:r w:rsidRPr="000F458D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ราหุล</w:t>
      </w:r>
      <w:r w:rsidRPr="000F458D">
        <w:rPr>
          <w:rFonts w:ascii="DilleniaUPC" w:hAnsi="DilleniaUPC" w:cs="DilleniaUPC"/>
          <w:sz w:val="28"/>
          <w:szCs w:val="28"/>
        </w:rPr>
        <w:t xml:space="preserve"> </w:t>
      </w:r>
    </w:p>
    <w:p w14:paraId="5B996A8B" w14:textId="381CC302" w:rsidR="00B914AA" w:rsidRPr="000F458D" w:rsidRDefault="00B914AA" w:rsidP="00EB056B">
      <w:pPr>
        <w:spacing w:line="216" w:lineRule="auto"/>
        <w:ind w:left="-142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>๑๗</w:t>
      </w:r>
      <w:r w:rsidR="000F458D" w:rsidRPr="000F458D">
        <w:rPr>
          <w:rFonts w:ascii="DilleniaUPC" w:hAnsi="DilleniaUPC" w:cs="DilleniaUPC"/>
          <w:sz w:val="28"/>
          <w:szCs w:val="28"/>
          <w:cs/>
        </w:rPr>
        <w:t>.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เจ้าชาย</w:t>
      </w:r>
      <w:proofErr w:type="spellStart"/>
      <w:r w:rsidRPr="000F458D">
        <w:rPr>
          <w:rFonts w:ascii="DilleniaUPC" w:hAnsi="DilleniaUPC" w:cs="DilleniaUPC"/>
          <w:sz w:val="28"/>
          <w:szCs w:val="28"/>
          <w:cs/>
        </w:rPr>
        <w:t>สิทธัต</w:t>
      </w:r>
      <w:proofErr w:type="spellEnd"/>
      <w:r w:rsidRPr="000F458D">
        <w:rPr>
          <w:rFonts w:ascii="DilleniaUPC" w:hAnsi="DilleniaUPC" w:cs="DilleniaUPC"/>
          <w:sz w:val="28"/>
          <w:szCs w:val="28"/>
          <w:cs/>
        </w:rPr>
        <w:t>ถะเสด็จออกผนวช ขณะพระชนมายุได้กี่ปี ?</w:t>
      </w:r>
    </w:p>
    <w:p w14:paraId="5B996A8C" w14:textId="77777777" w:rsidR="00B914AA" w:rsidRPr="000F458D" w:rsidRDefault="00B914AA" w:rsidP="00EB056B">
      <w:pPr>
        <w:spacing w:line="216" w:lineRule="auto"/>
        <w:ind w:left="-142"/>
        <w:rPr>
          <w:rFonts w:ascii="DilleniaUPC" w:hAnsi="DilleniaUPC" w:cs="DilleniaUPC"/>
          <w:sz w:val="28"/>
          <w:szCs w:val="28"/>
          <w:cs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   ก. ๑๖  ปี  </w:t>
      </w:r>
      <w:r w:rsidRPr="000F458D">
        <w:rPr>
          <w:rFonts w:ascii="DilleniaUPC" w:hAnsi="DilleniaUPC" w:cs="DilleniaUPC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ข. ๒๙  ปี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 ค. ๓๕  ปี </w:t>
      </w:r>
      <w:r w:rsidRPr="000F458D">
        <w:rPr>
          <w:rFonts w:ascii="DilleniaUPC" w:hAnsi="DilleniaUPC" w:cs="DilleniaUPC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 ง. ๘๐  ปี</w:t>
      </w:r>
    </w:p>
    <w:p w14:paraId="5B996A8D" w14:textId="1812F2F1" w:rsidR="00B914AA" w:rsidRPr="000F458D" w:rsidRDefault="00B914AA" w:rsidP="00EB056B">
      <w:pPr>
        <w:spacing w:line="216" w:lineRule="auto"/>
        <w:ind w:left="-142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>๑๘</w:t>
      </w:r>
      <w:r w:rsidR="000F458D" w:rsidRPr="000F458D">
        <w:rPr>
          <w:rFonts w:ascii="DilleniaUPC" w:hAnsi="DilleniaUPC" w:cs="DilleniaUPC"/>
          <w:sz w:val="28"/>
          <w:szCs w:val="28"/>
          <w:cs/>
        </w:rPr>
        <w:t>.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คนแก่ คนเจ</w:t>
      </w:r>
      <w:r w:rsidR="00B7663E" w:rsidRPr="000F458D">
        <w:rPr>
          <w:rFonts w:ascii="DilleniaUPC" w:hAnsi="DilleniaUPC" w:cs="DilleniaUPC"/>
          <w:sz w:val="28"/>
          <w:szCs w:val="28"/>
          <w:cs/>
        </w:rPr>
        <w:t>็บ คนตาย สมณะ ทั้งสี่นี้เรียก</w:t>
      </w:r>
      <w:r w:rsidRPr="000F458D">
        <w:rPr>
          <w:rFonts w:ascii="DilleniaUPC" w:hAnsi="DilleniaUPC" w:cs="DilleniaUPC"/>
          <w:sz w:val="28"/>
          <w:szCs w:val="28"/>
          <w:cs/>
        </w:rPr>
        <w:t>ว่าอะไร</w:t>
      </w:r>
      <w:r w:rsidRPr="000F458D">
        <w:rPr>
          <w:rFonts w:ascii="DilleniaUPC" w:hAnsi="DilleniaUPC" w:cs="DilleniaUPC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>?</w:t>
      </w:r>
    </w:p>
    <w:p w14:paraId="5B996A8E" w14:textId="1AE9624F" w:rsidR="00B914AA" w:rsidRPr="000F458D" w:rsidRDefault="00B914AA" w:rsidP="00EB056B">
      <w:pPr>
        <w:spacing w:line="216" w:lineRule="auto"/>
        <w:ind w:left="-142"/>
        <w:rPr>
          <w:rFonts w:ascii="DilleniaUPC" w:hAnsi="DilleniaUPC" w:cs="DilleniaUPC"/>
          <w:sz w:val="28"/>
          <w:szCs w:val="28"/>
          <w:cs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  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ก. เทวทูต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ข. ส</w:t>
      </w:r>
      <w:r w:rsidR="00B7663E" w:rsidRPr="000F458D">
        <w:rPr>
          <w:rFonts w:ascii="DilleniaUPC" w:hAnsi="DilleniaUPC" w:cs="DilleniaUPC"/>
          <w:sz w:val="28"/>
          <w:szCs w:val="28"/>
          <w:cs/>
        </w:rPr>
        <w:t>มณ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ทูต </w:t>
      </w:r>
      <w:r w:rsidRPr="000F458D">
        <w:rPr>
          <w:rFonts w:ascii="DilleniaUPC" w:hAnsi="DilleniaUPC" w:cs="DilleniaUPC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 ค. </w:t>
      </w:r>
      <w:r w:rsidR="00B7663E" w:rsidRPr="000F458D">
        <w:rPr>
          <w:rFonts w:ascii="DilleniaUPC" w:hAnsi="DilleniaUPC" w:cs="DilleniaUPC"/>
          <w:sz w:val="28"/>
          <w:szCs w:val="28"/>
          <w:cs/>
        </w:rPr>
        <w:t>ธรรมทูต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ง. อุปทูต</w:t>
      </w:r>
    </w:p>
    <w:p w14:paraId="5B996A8F" w14:textId="2728573C" w:rsidR="00B914AA" w:rsidRPr="000F458D" w:rsidRDefault="00B914AA" w:rsidP="00EB056B">
      <w:pPr>
        <w:tabs>
          <w:tab w:val="left" w:pos="567"/>
          <w:tab w:val="left" w:pos="2552"/>
        </w:tabs>
        <w:spacing w:line="216" w:lineRule="auto"/>
        <w:ind w:left="-142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>๑๙</w:t>
      </w:r>
      <w:r w:rsidR="000F458D" w:rsidRPr="000F458D">
        <w:rPr>
          <w:rFonts w:ascii="DilleniaUPC" w:hAnsi="DilleniaUPC" w:cs="DilleniaUPC"/>
          <w:sz w:val="28"/>
          <w:szCs w:val="28"/>
          <w:cs/>
        </w:rPr>
        <w:t>.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เจ้าชาย</w:t>
      </w:r>
      <w:proofErr w:type="spellStart"/>
      <w:r w:rsidRPr="000F458D">
        <w:rPr>
          <w:rFonts w:ascii="DilleniaUPC" w:hAnsi="DilleniaUPC" w:cs="DilleniaUPC"/>
          <w:sz w:val="28"/>
          <w:szCs w:val="28"/>
          <w:cs/>
        </w:rPr>
        <w:t>สิทธัต</w:t>
      </w:r>
      <w:proofErr w:type="spellEnd"/>
      <w:r w:rsidRPr="000F458D">
        <w:rPr>
          <w:rFonts w:ascii="DilleniaUPC" w:hAnsi="DilleniaUPC" w:cs="DilleniaUPC"/>
          <w:sz w:val="28"/>
          <w:szCs w:val="28"/>
          <w:cs/>
        </w:rPr>
        <w:t>ถะ เสด็จออกผนวช</w:t>
      </w:r>
      <w:r w:rsidR="009E69EE" w:rsidRPr="000F458D">
        <w:rPr>
          <w:rFonts w:ascii="DilleniaUPC" w:hAnsi="DilleniaUPC" w:cs="DilleniaUPC"/>
          <w:sz w:val="28"/>
          <w:szCs w:val="28"/>
          <w:cs/>
        </w:rPr>
        <w:t xml:space="preserve">  ใน</w:t>
      </w:r>
      <w:r w:rsidRPr="000F458D">
        <w:rPr>
          <w:rFonts w:ascii="DilleniaUPC" w:hAnsi="DilleniaUPC" w:cs="DilleniaUPC"/>
          <w:sz w:val="28"/>
          <w:szCs w:val="28"/>
          <w:cs/>
        </w:rPr>
        <w:t>เวลาใด ?</w:t>
      </w:r>
    </w:p>
    <w:p w14:paraId="5B996A90" w14:textId="77777777" w:rsidR="00B914AA" w:rsidRPr="000F458D" w:rsidRDefault="00B914AA" w:rsidP="00EB056B">
      <w:pPr>
        <w:pStyle w:val="1"/>
        <w:spacing w:line="216" w:lineRule="auto"/>
        <w:ind w:left="-142"/>
        <w:rPr>
          <w:sz w:val="28"/>
          <w:szCs w:val="28"/>
        </w:rPr>
      </w:pPr>
      <w:r w:rsidRPr="000F458D">
        <w:rPr>
          <w:sz w:val="28"/>
          <w:szCs w:val="28"/>
          <w:cs/>
        </w:rPr>
        <w:t xml:space="preserve">      ก. เช้า </w:t>
      </w:r>
      <w:r w:rsidRPr="000F458D">
        <w:rPr>
          <w:sz w:val="28"/>
          <w:szCs w:val="28"/>
        </w:rPr>
        <w:t xml:space="preserve">  </w:t>
      </w:r>
      <w:r w:rsidRPr="000F458D">
        <w:rPr>
          <w:sz w:val="28"/>
          <w:szCs w:val="28"/>
          <w:cs/>
        </w:rPr>
        <w:t xml:space="preserve"> ข. กลางวัน  </w:t>
      </w:r>
      <w:r w:rsidRPr="000F458D">
        <w:rPr>
          <w:sz w:val="28"/>
          <w:szCs w:val="28"/>
        </w:rPr>
        <w:t xml:space="preserve">  </w:t>
      </w:r>
      <w:r w:rsidRPr="000F458D">
        <w:rPr>
          <w:sz w:val="28"/>
          <w:szCs w:val="28"/>
          <w:cs/>
        </w:rPr>
        <w:t xml:space="preserve">ค. เย็น  </w:t>
      </w:r>
      <w:r w:rsidRPr="000F458D">
        <w:rPr>
          <w:sz w:val="28"/>
          <w:szCs w:val="28"/>
        </w:rPr>
        <w:t xml:space="preserve">  </w:t>
      </w:r>
      <w:r w:rsidRPr="000F458D">
        <w:rPr>
          <w:b/>
          <w:bCs/>
          <w:sz w:val="28"/>
          <w:szCs w:val="28"/>
          <w:cs/>
        </w:rPr>
        <w:t>ง. กลางคืน</w:t>
      </w:r>
    </w:p>
    <w:p w14:paraId="5B996A91" w14:textId="51A7515E" w:rsidR="00B914AA" w:rsidRPr="000F458D" w:rsidRDefault="00B914AA" w:rsidP="00EB056B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left="-142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>๒๐</w:t>
      </w:r>
      <w:r w:rsidR="000F458D" w:rsidRPr="000F458D">
        <w:rPr>
          <w:rFonts w:ascii="DilleniaUPC" w:hAnsi="DilleniaUPC" w:cs="DilleniaUPC"/>
          <w:sz w:val="28"/>
          <w:szCs w:val="28"/>
          <w:cs/>
        </w:rPr>
        <w:t>.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181057" w:rsidRPr="000F458D">
        <w:rPr>
          <w:rFonts w:ascii="DilleniaUPC" w:hAnsi="DilleniaUPC" w:cs="DilleniaUPC"/>
          <w:sz w:val="28"/>
          <w:szCs w:val="28"/>
          <w:cs/>
        </w:rPr>
        <w:t>เจ้าชาย</w:t>
      </w:r>
      <w:proofErr w:type="spellStart"/>
      <w:r w:rsidR="00181057" w:rsidRPr="000F458D">
        <w:rPr>
          <w:rFonts w:ascii="DilleniaUPC" w:hAnsi="DilleniaUPC" w:cs="DilleniaUPC"/>
          <w:sz w:val="28"/>
          <w:szCs w:val="28"/>
          <w:cs/>
        </w:rPr>
        <w:t>สิทธัต</w:t>
      </w:r>
      <w:proofErr w:type="spellEnd"/>
      <w:r w:rsidR="00181057" w:rsidRPr="000F458D">
        <w:rPr>
          <w:rFonts w:ascii="DilleniaUPC" w:hAnsi="DilleniaUPC" w:cs="DilleniaUPC"/>
          <w:sz w:val="28"/>
          <w:szCs w:val="28"/>
          <w:cs/>
        </w:rPr>
        <w:t>ถะผนวชเป็น</w:t>
      </w:r>
      <w:r w:rsidRPr="000F458D">
        <w:rPr>
          <w:rFonts w:ascii="DilleniaUPC" w:hAnsi="DilleniaUPC" w:cs="DilleniaUPC"/>
          <w:sz w:val="28"/>
          <w:szCs w:val="28"/>
          <w:cs/>
        </w:rPr>
        <w:t>บรรพชิตที่ฝั่งแม่น้ำใด ?</w:t>
      </w:r>
    </w:p>
    <w:p w14:paraId="5B996A92" w14:textId="77777777" w:rsidR="00B914AA" w:rsidRPr="000F458D" w:rsidRDefault="00B914AA" w:rsidP="00EB056B">
      <w:pPr>
        <w:tabs>
          <w:tab w:val="left" w:pos="567"/>
          <w:tab w:val="left" w:pos="2552"/>
        </w:tabs>
        <w:spacing w:line="216" w:lineRule="auto"/>
        <w:ind w:left="-142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color w:val="FF0000"/>
          <w:sz w:val="28"/>
          <w:szCs w:val="28"/>
          <w:cs/>
        </w:rPr>
        <w:t xml:space="preserve">     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ก</w:t>
      </w:r>
      <w:r w:rsidRPr="000F458D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อโนมา</w:t>
      </w:r>
      <w:r w:rsidRPr="000F458D">
        <w:rPr>
          <w:rFonts w:ascii="DilleniaUPC" w:hAnsi="DilleniaUPC" w:cs="DilleniaUPC"/>
          <w:color w:val="FF0000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color w:val="FF0000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color w:val="FF0000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>ข</w:t>
      </w:r>
      <w:r w:rsidRPr="000F458D">
        <w:rPr>
          <w:rFonts w:ascii="DilleniaUPC" w:hAnsi="DilleniaUPC" w:cs="DilleniaUPC"/>
          <w:sz w:val="28"/>
          <w:szCs w:val="28"/>
        </w:rPr>
        <w:t xml:space="preserve">. </w:t>
      </w:r>
      <w:proofErr w:type="spellStart"/>
      <w:r w:rsidRPr="000F458D">
        <w:rPr>
          <w:rFonts w:ascii="DilleniaUPC" w:hAnsi="DilleniaUPC" w:cs="DilleniaUPC"/>
          <w:sz w:val="28"/>
          <w:szCs w:val="28"/>
          <w:cs/>
        </w:rPr>
        <w:t>เนรัญ</w:t>
      </w:r>
      <w:proofErr w:type="spellEnd"/>
      <w:r w:rsidRPr="000F458D">
        <w:rPr>
          <w:rFonts w:ascii="DilleniaUPC" w:hAnsi="DilleniaUPC" w:cs="DilleniaUPC"/>
          <w:sz w:val="28"/>
          <w:szCs w:val="28"/>
          <w:cs/>
        </w:rPr>
        <w:t xml:space="preserve">ชรา 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>ค</w:t>
      </w:r>
      <w:r w:rsidRPr="000F458D">
        <w:rPr>
          <w:rFonts w:ascii="DilleniaUPC" w:hAnsi="DilleniaUPC" w:cs="DilleniaUPC"/>
          <w:sz w:val="28"/>
          <w:szCs w:val="28"/>
        </w:rPr>
        <w:t>.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คงคา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ง</w:t>
      </w:r>
      <w:r w:rsidRPr="000F458D">
        <w:rPr>
          <w:rFonts w:ascii="DilleniaUPC" w:hAnsi="DilleniaUPC" w:cs="DilleniaUPC"/>
          <w:sz w:val="28"/>
          <w:szCs w:val="28"/>
        </w:rPr>
        <w:t>.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ยมุนา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</w:p>
    <w:p w14:paraId="5B996A93" w14:textId="77777777" w:rsidR="0080315C" w:rsidRPr="000F458D" w:rsidRDefault="0080315C" w:rsidP="00EB056B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left="-142"/>
        <w:rPr>
          <w:rFonts w:ascii="DilleniaUPC" w:hAnsi="DilleniaUPC" w:cs="DilleniaUPC"/>
          <w:sz w:val="28"/>
          <w:szCs w:val="28"/>
          <w:cs/>
        </w:rPr>
      </w:pPr>
      <w:r w:rsidRPr="000F458D">
        <w:rPr>
          <w:rFonts w:ascii="DilleniaUPC" w:hAnsi="DilleniaUPC" w:cs="DilleniaUPC"/>
          <w:sz w:val="28"/>
          <w:szCs w:val="28"/>
          <w:cs/>
        </w:rPr>
        <w:t>๒๑.</w:t>
      </w:r>
      <w:r w:rsidR="00181057" w:rsidRPr="000F458D">
        <w:rPr>
          <w:rFonts w:ascii="DilleniaUPC" w:hAnsi="DilleniaUPC" w:cs="DilleniaUPC"/>
          <w:sz w:val="28"/>
          <w:szCs w:val="28"/>
          <w:cs/>
        </w:rPr>
        <w:t xml:space="preserve"> บุคคลใด</w:t>
      </w:r>
      <w:r w:rsidR="00931441" w:rsidRPr="000F458D">
        <w:rPr>
          <w:rFonts w:ascii="DilleniaUPC" w:hAnsi="DilleniaUPC" w:cs="DilleniaUPC"/>
          <w:sz w:val="28"/>
          <w:szCs w:val="28"/>
          <w:cs/>
        </w:rPr>
        <w:t xml:space="preserve"> ที่พระพุทธเจ้าพบระหว่า</w:t>
      </w:r>
      <w:r w:rsidR="00181057" w:rsidRPr="000F458D">
        <w:rPr>
          <w:rFonts w:ascii="DilleniaUPC" w:hAnsi="DilleniaUPC" w:cs="DilleniaUPC"/>
          <w:sz w:val="28"/>
          <w:szCs w:val="28"/>
          <w:cs/>
        </w:rPr>
        <w:t>ง</w:t>
      </w:r>
      <w:r w:rsidR="00931441" w:rsidRPr="000F458D">
        <w:rPr>
          <w:rFonts w:ascii="DilleniaUPC" w:hAnsi="DilleniaUPC" w:cs="DilleniaUPC"/>
          <w:sz w:val="28"/>
          <w:szCs w:val="28"/>
          <w:cs/>
        </w:rPr>
        <w:t>เดินทางไปเพื่อโปรด</w:t>
      </w:r>
      <w:proofErr w:type="spellStart"/>
      <w:r w:rsidR="00931441" w:rsidRPr="000F458D">
        <w:rPr>
          <w:rFonts w:ascii="DilleniaUPC" w:hAnsi="DilleniaUPC" w:cs="DilleniaUPC"/>
          <w:sz w:val="28"/>
          <w:szCs w:val="28"/>
          <w:cs/>
        </w:rPr>
        <w:t>ปัญจ</w:t>
      </w:r>
      <w:proofErr w:type="spellEnd"/>
      <w:r w:rsidR="00931441" w:rsidRPr="000F458D">
        <w:rPr>
          <w:rFonts w:ascii="DilleniaUPC" w:hAnsi="DilleniaUPC" w:cs="DilleniaUPC"/>
          <w:sz w:val="28"/>
          <w:szCs w:val="28"/>
          <w:cs/>
        </w:rPr>
        <w:t>วัคคีย์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5B996A94" w14:textId="77777777" w:rsidR="0080315C" w:rsidRPr="000F458D" w:rsidRDefault="0080315C" w:rsidP="00EB056B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left="-142"/>
        <w:rPr>
          <w:rFonts w:ascii="DilleniaUPC" w:hAnsi="DilleniaUPC" w:cs="DilleniaUPC"/>
          <w:sz w:val="28"/>
          <w:szCs w:val="28"/>
          <w:cs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   ก</w:t>
      </w:r>
      <w:r w:rsidRPr="000F458D">
        <w:rPr>
          <w:rFonts w:ascii="DilleniaUPC" w:hAnsi="DilleniaUPC" w:cs="DilleniaUPC"/>
          <w:sz w:val="28"/>
          <w:szCs w:val="28"/>
        </w:rPr>
        <w:t>.</w:t>
      </w:r>
      <w:r w:rsidR="00931441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proofErr w:type="spellStart"/>
      <w:r w:rsidR="007D66A7" w:rsidRPr="000F458D">
        <w:rPr>
          <w:rFonts w:ascii="DilleniaUPC" w:hAnsi="DilleniaUPC" w:cs="DilleniaUPC"/>
          <w:sz w:val="28"/>
          <w:szCs w:val="28"/>
          <w:cs/>
        </w:rPr>
        <w:t>ตปุส</w:t>
      </w:r>
      <w:proofErr w:type="spellEnd"/>
      <w:r w:rsidR="007D66A7" w:rsidRPr="000F458D">
        <w:rPr>
          <w:rFonts w:ascii="DilleniaUPC" w:hAnsi="DilleniaUPC" w:cs="DilleniaUPC"/>
          <w:sz w:val="28"/>
          <w:szCs w:val="28"/>
          <w:cs/>
        </w:rPr>
        <w:t>สะ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 </w:t>
      </w:r>
      <w:r w:rsidRPr="000F458D">
        <w:rPr>
          <w:rFonts w:ascii="DilleniaUPC" w:hAnsi="DilleniaUPC" w:cs="DilleniaUPC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ข</w:t>
      </w:r>
      <w:r w:rsidRPr="000F458D">
        <w:rPr>
          <w:rFonts w:ascii="DilleniaUPC" w:hAnsi="DilleniaUPC" w:cs="DilleniaUPC"/>
          <w:sz w:val="28"/>
          <w:szCs w:val="28"/>
        </w:rPr>
        <w:t xml:space="preserve">. </w:t>
      </w:r>
      <w:proofErr w:type="spellStart"/>
      <w:r w:rsidR="007D66A7" w:rsidRPr="000F458D">
        <w:rPr>
          <w:rFonts w:ascii="DilleniaUPC" w:hAnsi="DilleniaUPC" w:cs="DilleniaUPC"/>
          <w:sz w:val="28"/>
          <w:szCs w:val="28"/>
          <w:cs/>
        </w:rPr>
        <w:t>ภัล</w:t>
      </w:r>
      <w:proofErr w:type="spellEnd"/>
      <w:r w:rsidR="007D66A7" w:rsidRPr="000F458D">
        <w:rPr>
          <w:rFonts w:ascii="DilleniaUPC" w:hAnsi="DilleniaUPC" w:cs="DilleniaUPC"/>
          <w:sz w:val="28"/>
          <w:szCs w:val="28"/>
          <w:cs/>
        </w:rPr>
        <w:t>ลิกะ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  </w:t>
      </w:r>
      <w:r w:rsidRPr="000F458D">
        <w:rPr>
          <w:rFonts w:ascii="DilleniaUPC" w:hAnsi="DilleniaUPC" w:cs="DilleniaUPC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ค</w:t>
      </w:r>
      <w:r w:rsidRPr="000F458D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proofErr w:type="spellStart"/>
      <w:r w:rsidR="00181057" w:rsidRPr="000F458D">
        <w:rPr>
          <w:rFonts w:ascii="DilleniaUPC" w:hAnsi="DilleniaUPC" w:cs="DilleniaUPC"/>
          <w:b/>
          <w:bCs/>
          <w:sz w:val="28"/>
          <w:szCs w:val="28"/>
          <w:cs/>
        </w:rPr>
        <w:t>อุป</w:t>
      </w:r>
      <w:proofErr w:type="spellEnd"/>
      <w:r w:rsidR="00181057" w:rsidRPr="000F458D">
        <w:rPr>
          <w:rFonts w:ascii="DilleniaUPC" w:hAnsi="DilleniaUPC" w:cs="DilleniaUPC"/>
          <w:b/>
          <w:bCs/>
          <w:sz w:val="28"/>
          <w:szCs w:val="28"/>
          <w:cs/>
        </w:rPr>
        <w:t>ก</w:t>
      </w:r>
      <w:r w:rsidR="009E69EE" w:rsidRPr="000F458D">
        <w:rPr>
          <w:rFonts w:ascii="DilleniaUPC" w:hAnsi="DilleniaUPC" w:cs="DilleniaUPC"/>
          <w:b/>
          <w:bCs/>
          <w:sz w:val="28"/>
          <w:szCs w:val="28"/>
          <w:cs/>
        </w:rPr>
        <w:t>า</w:t>
      </w:r>
      <w:r w:rsidR="00181057" w:rsidRPr="000F458D">
        <w:rPr>
          <w:rFonts w:ascii="DilleniaUPC" w:hAnsi="DilleniaUPC" w:cs="DilleniaUPC"/>
          <w:b/>
          <w:bCs/>
          <w:sz w:val="28"/>
          <w:szCs w:val="28"/>
          <w:cs/>
        </w:rPr>
        <w:t>ชีวก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 </w:t>
      </w:r>
      <w:r w:rsidRPr="000F458D">
        <w:rPr>
          <w:rFonts w:ascii="DilleniaUPC" w:hAnsi="DilleniaUPC" w:cs="DilleniaUPC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ง</w:t>
      </w:r>
      <w:r w:rsidRPr="000F458D">
        <w:rPr>
          <w:rFonts w:ascii="DilleniaUPC" w:hAnsi="DilleniaUPC" w:cs="DilleniaUPC"/>
          <w:sz w:val="28"/>
          <w:szCs w:val="28"/>
        </w:rPr>
        <w:t>.</w:t>
      </w:r>
      <w:r w:rsidR="007D66A7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181057" w:rsidRPr="000F458D">
        <w:rPr>
          <w:rFonts w:ascii="DilleniaUPC" w:hAnsi="DilleniaUPC" w:cs="DilleniaUPC"/>
          <w:sz w:val="28"/>
          <w:szCs w:val="28"/>
          <w:cs/>
        </w:rPr>
        <w:t>หมอชีวก</w:t>
      </w:r>
    </w:p>
    <w:p w14:paraId="5B996A95" w14:textId="77777777" w:rsidR="0080315C" w:rsidRPr="000F458D" w:rsidRDefault="0080315C" w:rsidP="00EB056B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left="-142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>๒๒.</w:t>
      </w:r>
      <w:r w:rsidR="007D66A7" w:rsidRPr="000F458D">
        <w:rPr>
          <w:rFonts w:ascii="DilleniaUPC" w:hAnsi="DilleniaUPC" w:cs="DilleniaUPC"/>
          <w:sz w:val="28"/>
          <w:szCs w:val="28"/>
          <w:cs/>
        </w:rPr>
        <w:t xml:space="preserve"> ภิก</w:t>
      </w:r>
      <w:r w:rsidR="00181057" w:rsidRPr="000F458D">
        <w:rPr>
          <w:rFonts w:ascii="DilleniaUPC" w:hAnsi="DilleniaUPC" w:cs="DilleniaUPC"/>
          <w:sz w:val="28"/>
          <w:szCs w:val="28"/>
          <w:cs/>
        </w:rPr>
        <w:t>ษุร</w:t>
      </w:r>
      <w:r w:rsidR="003D5115" w:rsidRPr="000F458D">
        <w:rPr>
          <w:rFonts w:ascii="DilleniaUPC" w:hAnsi="DilleniaUPC" w:cs="DilleniaUPC"/>
          <w:sz w:val="28"/>
          <w:szCs w:val="28"/>
          <w:cs/>
        </w:rPr>
        <w:t>ูปแรกในพระพุทธศาสนา ชื่อว่าอะ</w:t>
      </w:r>
      <w:r w:rsidR="007D66A7" w:rsidRPr="000F458D">
        <w:rPr>
          <w:rFonts w:ascii="DilleniaUPC" w:hAnsi="DilleniaUPC" w:cs="DilleniaUPC"/>
          <w:sz w:val="28"/>
          <w:szCs w:val="28"/>
          <w:cs/>
        </w:rPr>
        <w:t>ไร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5B996A96" w14:textId="77777777" w:rsidR="0080315C" w:rsidRPr="000F458D" w:rsidRDefault="00181057" w:rsidP="00EB056B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left="-142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 xml:space="preserve">      </w:t>
      </w:r>
      <w:r w:rsidR="0080315C" w:rsidRPr="000F458D">
        <w:rPr>
          <w:rFonts w:ascii="DilleniaUPC" w:hAnsi="DilleniaUPC" w:cs="DilleniaUPC"/>
          <w:b/>
          <w:bCs/>
          <w:sz w:val="28"/>
          <w:szCs w:val="28"/>
          <w:cs/>
        </w:rPr>
        <w:t>ก</w:t>
      </w:r>
      <w:r w:rsidR="0080315C" w:rsidRPr="000F458D">
        <w:rPr>
          <w:rFonts w:ascii="DilleniaUPC" w:hAnsi="DilleniaUPC" w:cs="DilleniaUPC"/>
          <w:b/>
          <w:bCs/>
          <w:sz w:val="28"/>
          <w:szCs w:val="28"/>
        </w:rPr>
        <w:t>.</w:t>
      </w:r>
      <w:r w:rsidR="007D66A7" w:rsidRPr="000F458D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พระ</w:t>
      </w:r>
      <w:proofErr w:type="spellStart"/>
      <w:r w:rsidR="007D66A7" w:rsidRPr="000F458D">
        <w:rPr>
          <w:rFonts w:ascii="DilleniaUPC" w:hAnsi="DilleniaUPC" w:cs="DilleniaUPC"/>
          <w:b/>
          <w:bCs/>
          <w:sz w:val="28"/>
          <w:szCs w:val="28"/>
          <w:cs/>
        </w:rPr>
        <w:t>อัญญา</w:t>
      </w:r>
      <w:proofErr w:type="spellEnd"/>
      <w:r w:rsidR="007D66A7" w:rsidRPr="000F458D">
        <w:rPr>
          <w:rFonts w:ascii="DilleniaUPC" w:hAnsi="DilleniaUPC" w:cs="DilleniaUPC"/>
          <w:b/>
          <w:bCs/>
          <w:sz w:val="28"/>
          <w:szCs w:val="28"/>
          <w:cs/>
        </w:rPr>
        <w:t>โกณ</w:t>
      </w:r>
      <w:proofErr w:type="spellStart"/>
      <w:r w:rsidR="007D66A7" w:rsidRPr="000F458D">
        <w:rPr>
          <w:rFonts w:ascii="DilleniaUPC" w:hAnsi="DilleniaUPC" w:cs="DilleniaUPC"/>
          <w:b/>
          <w:bCs/>
          <w:sz w:val="28"/>
          <w:szCs w:val="28"/>
          <w:cs/>
        </w:rPr>
        <w:t>ฑัญญะ</w:t>
      </w:r>
      <w:proofErr w:type="spellEnd"/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 ข</w:t>
      </w:r>
      <w:r w:rsidR="0080315C" w:rsidRPr="000F458D">
        <w:rPr>
          <w:rFonts w:ascii="DilleniaUPC" w:hAnsi="DilleniaUPC" w:cs="DilleniaUPC"/>
          <w:sz w:val="28"/>
          <w:szCs w:val="28"/>
        </w:rPr>
        <w:t>.</w:t>
      </w:r>
      <w:r w:rsidR="007D66A7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>พระ</w:t>
      </w:r>
      <w:r w:rsidR="007D66A7" w:rsidRPr="000F458D">
        <w:rPr>
          <w:rFonts w:ascii="DilleniaUPC" w:hAnsi="DilleniaUPC" w:cs="DilleniaUPC"/>
          <w:sz w:val="28"/>
          <w:szCs w:val="28"/>
          <w:cs/>
        </w:rPr>
        <w:t>วัปปะ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 ค</w:t>
      </w:r>
      <w:r w:rsidR="0080315C" w:rsidRPr="000F458D">
        <w:rPr>
          <w:rFonts w:ascii="DilleniaUPC" w:hAnsi="DilleniaUPC" w:cs="DilleniaUPC"/>
          <w:sz w:val="28"/>
          <w:szCs w:val="28"/>
        </w:rPr>
        <w:t xml:space="preserve">. </w:t>
      </w:r>
      <w:r w:rsidRPr="000F458D">
        <w:rPr>
          <w:rFonts w:ascii="DilleniaUPC" w:hAnsi="DilleniaUPC" w:cs="DilleniaUPC"/>
          <w:sz w:val="28"/>
          <w:szCs w:val="28"/>
          <w:cs/>
        </w:rPr>
        <w:t>พระ</w:t>
      </w:r>
      <w:proofErr w:type="spellStart"/>
      <w:r w:rsidR="007D66A7" w:rsidRPr="000F458D">
        <w:rPr>
          <w:rFonts w:ascii="DilleniaUPC" w:hAnsi="DilleniaUPC" w:cs="DilleniaUPC"/>
          <w:sz w:val="28"/>
          <w:szCs w:val="28"/>
          <w:cs/>
        </w:rPr>
        <w:t>ภั</w:t>
      </w:r>
      <w:proofErr w:type="spellEnd"/>
      <w:r w:rsidR="007D66A7" w:rsidRPr="000F458D">
        <w:rPr>
          <w:rFonts w:ascii="DilleniaUPC" w:hAnsi="DilleniaUPC" w:cs="DilleniaUPC"/>
          <w:sz w:val="28"/>
          <w:szCs w:val="28"/>
          <w:cs/>
        </w:rPr>
        <w:t>ททิยะ</w:t>
      </w:r>
      <w:r w:rsidR="0080315C" w:rsidRPr="000F458D">
        <w:rPr>
          <w:rFonts w:ascii="DilleniaUPC" w:hAnsi="DilleniaUPC" w:cs="DilleniaUPC"/>
          <w:sz w:val="28"/>
          <w:szCs w:val="28"/>
        </w:rPr>
        <w:t xml:space="preserve">  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>ง</w:t>
      </w:r>
      <w:r w:rsidR="0080315C" w:rsidRPr="000F458D">
        <w:rPr>
          <w:rFonts w:ascii="DilleniaUPC" w:hAnsi="DilleniaUPC" w:cs="DilleniaUPC"/>
          <w:sz w:val="28"/>
          <w:szCs w:val="28"/>
        </w:rPr>
        <w:t>.</w:t>
      </w:r>
      <w:r w:rsidR="007D66A7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>พระ</w:t>
      </w:r>
      <w:r w:rsidR="007D66A7" w:rsidRPr="000F458D">
        <w:rPr>
          <w:rFonts w:ascii="DilleniaUPC" w:hAnsi="DilleniaUPC" w:cs="DilleniaUPC"/>
          <w:sz w:val="28"/>
          <w:szCs w:val="28"/>
          <w:cs/>
        </w:rPr>
        <w:t>มหานามะ</w:t>
      </w:r>
    </w:p>
    <w:p w14:paraId="5B996A97" w14:textId="3CC91B51" w:rsidR="0080315C" w:rsidRPr="000F458D" w:rsidRDefault="0080315C" w:rsidP="00EB056B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left="-142"/>
        <w:rPr>
          <w:rFonts w:ascii="DilleniaUPC" w:hAnsi="DilleniaUPC" w:cs="DilleniaUPC"/>
          <w:color w:val="000000" w:themeColor="text1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๒๓. </w:t>
      </w:r>
      <w:r w:rsidR="003D5115" w:rsidRPr="000F458D">
        <w:rPr>
          <w:rFonts w:ascii="DilleniaUPC" w:hAnsi="DilleniaUPC" w:cs="DilleniaUPC"/>
          <w:sz w:val="28"/>
          <w:szCs w:val="28"/>
          <w:cs/>
        </w:rPr>
        <w:t xml:space="preserve">พระดำรัสว่า </w:t>
      </w:r>
      <w:r w:rsidR="003D5115" w:rsidRPr="000F458D">
        <w:rPr>
          <w:rFonts w:ascii="DilleniaUPC" w:hAnsi="DilleniaUPC" w:cs="DilleniaUPC"/>
          <w:b/>
          <w:bCs/>
          <w:sz w:val="28"/>
          <w:szCs w:val="28"/>
          <w:cs/>
        </w:rPr>
        <w:t xml:space="preserve">“ </w:t>
      </w:r>
      <w:r w:rsidR="00C87826" w:rsidRPr="000F458D">
        <w:rPr>
          <w:rFonts w:ascii="DilleniaUPC" w:hAnsi="DilleniaUPC" w:cs="DilleniaUPC"/>
          <w:b/>
          <w:bCs/>
          <w:sz w:val="28"/>
          <w:szCs w:val="28"/>
          <w:cs/>
        </w:rPr>
        <w:t>ที่นี่ไม</w:t>
      </w:r>
      <w:r w:rsidR="003D5115" w:rsidRPr="000F458D">
        <w:rPr>
          <w:rFonts w:ascii="DilleniaUPC" w:hAnsi="DilleniaUPC" w:cs="DilleniaUPC"/>
          <w:b/>
          <w:bCs/>
          <w:sz w:val="28"/>
          <w:szCs w:val="28"/>
          <w:cs/>
        </w:rPr>
        <w:t>่วุ่นวายหนอ ที่นี่ไม่ขัดข้องหนอ ”</w:t>
      </w:r>
      <w:r w:rsidR="003D5115" w:rsidRPr="000F458D">
        <w:rPr>
          <w:rFonts w:ascii="DilleniaUPC" w:hAnsi="DilleniaUPC" w:cs="DilleniaUPC"/>
          <w:sz w:val="28"/>
          <w:szCs w:val="28"/>
          <w:cs/>
        </w:rPr>
        <w:t>พ</w:t>
      </w:r>
      <w:r w:rsidR="00C87826" w:rsidRPr="000F458D">
        <w:rPr>
          <w:rFonts w:ascii="DilleniaUPC" w:hAnsi="DilleniaUPC" w:cs="DilleniaUPC"/>
          <w:sz w:val="28"/>
          <w:szCs w:val="28"/>
          <w:cs/>
        </w:rPr>
        <w:t>ระพุทธเจ้าตรัสกับใคร</w:t>
      </w:r>
      <w:r w:rsidRPr="000F458D">
        <w:rPr>
          <w:rFonts w:ascii="DilleniaUPC" w:hAnsi="DilleniaUPC" w:cs="DilleniaUPC"/>
          <w:sz w:val="28"/>
          <w:szCs w:val="28"/>
          <w:cs/>
        </w:rPr>
        <w:t>?</w:t>
      </w:r>
    </w:p>
    <w:p w14:paraId="5B996A98" w14:textId="77777777" w:rsidR="0080315C" w:rsidRPr="000F458D" w:rsidRDefault="00C87826" w:rsidP="00EB056B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left="-142"/>
        <w:rPr>
          <w:rFonts w:ascii="DilleniaUPC" w:hAnsi="DilleniaUPC" w:cs="DilleniaUPC"/>
          <w:b/>
          <w:bCs/>
          <w:color w:val="000000" w:themeColor="text1"/>
          <w:sz w:val="28"/>
          <w:szCs w:val="28"/>
          <w:cs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   ก. </w:t>
      </w:r>
      <w:proofErr w:type="spellStart"/>
      <w:r w:rsidRPr="000F458D">
        <w:rPr>
          <w:rFonts w:ascii="DilleniaUPC" w:hAnsi="DilleniaUPC" w:cs="DilleniaUPC"/>
          <w:sz w:val="28"/>
          <w:szCs w:val="28"/>
          <w:cs/>
        </w:rPr>
        <w:t>ตปุส</w:t>
      </w:r>
      <w:proofErr w:type="spellEnd"/>
      <w:r w:rsidRPr="000F458D">
        <w:rPr>
          <w:rFonts w:ascii="DilleniaUPC" w:hAnsi="DilleniaUPC" w:cs="DilleniaUPC"/>
          <w:sz w:val="28"/>
          <w:szCs w:val="28"/>
          <w:cs/>
        </w:rPr>
        <w:t>สะ</w:t>
      </w:r>
      <w:r w:rsidR="0080315C" w:rsidRPr="000F458D">
        <w:rPr>
          <w:rFonts w:ascii="DilleniaUPC" w:hAnsi="DilleniaUPC" w:cs="DilleniaUPC"/>
          <w:color w:val="FF0000"/>
          <w:sz w:val="28"/>
          <w:szCs w:val="28"/>
          <w:cs/>
        </w:rPr>
        <w:t xml:space="preserve"> </w:t>
      </w:r>
      <w:r w:rsidR="0080315C" w:rsidRPr="000F458D">
        <w:rPr>
          <w:rFonts w:ascii="DilleniaUPC" w:hAnsi="DilleniaUPC" w:cs="DilleniaUPC"/>
          <w:color w:val="FF0000"/>
          <w:sz w:val="28"/>
          <w:szCs w:val="28"/>
        </w:rPr>
        <w:t xml:space="preserve">  </w:t>
      </w:r>
      <w:r w:rsidR="0080315C" w:rsidRPr="000F458D">
        <w:rPr>
          <w:rFonts w:ascii="DilleniaUPC" w:hAnsi="DilleniaUPC" w:cs="DilleniaUPC"/>
          <w:color w:val="FF0000"/>
          <w:sz w:val="28"/>
          <w:szCs w:val="28"/>
          <w:cs/>
        </w:rPr>
        <w:t xml:space="preserve"> </w:t>
      </w:r>
      <w:r w:rsidR="0080315C" w:rsidRPr="000F458D">
        <w:rPr>
          <w:rFonts w:ascii="DilleniaUPC" w:hAnsi="DilleniaUPC" w:cs="DilleniaUPC"/>
          <w:color w:val="000000" w:themeColor="text1"/>
          <w:sz w:val="28"/>
          <w:szCs w:val="28"/>
          <w:cs/>
        </w:rPr>
        <w:t>ข.</w:t>
      </w:r>
      <w:r w:rsidR="0080315C" w:rsidRPr="000F458D">
        <w:rPr>
          <w:rFonts w:ascii="DilleniaUPC" w:hAnsi="DilleniaUPC" w:cs="DilleniaUPC"/>
          <w:color w:val="FF0000"/>
          <w:sz w:val="28"/>
          <w:szCs w:val="28"/>
          <w:cs/>
        </w:rPr>
        <w:t xml:space="preserve"> </w:t>
      </w:r>
      <w:proofErr w:type="spellStart"/>
      <w:r w:rsidRPr="000F458D">
        <w:rPr>
          <w:rFonts w:ascii="DilleniaUPC" w:hAnsi="DilleniaUPC" w:cs="DilleniaUPC"/>
          <w:color w:val="000000" w:themeColor="text1"/>
          <w:sz w:val="28"/>
          <w:szCs w:val="28"/>
          <w:cs/>
        </w:rPr>
        <w:t>ภัล</w:t>
      </w:r>
      <w:proofErr w:type="spellEnd"/>
      <w:r w:rsidRPr="000F458D">
        <w:rPr>
          <w:rFonts w:ascii="DilleniaUPC" w:hAnsi="DilleniaUPC" w:cs="DilleniaUPC"/>
          <w:color w:val="000000" w:themeColor="text1"/>
          <w:sz w:val="28"/>
          <w:szCs w:val="28"/>
          <w:cs/>
        </w:rPr>
        <w:t>ลิกะ</w:t>
      </w:r>
      <w:r w:rsidR="0080315C" w:rsidRPr="000F458D">
        <w:rPr>
          <w:rFonts w:ascii="DilleniaUPC" w:hAnsi="DilleniaUPC" w:cs="DilleniaUPC"/>
          <w:color w:val="FF0000"/>
          <w:sz w:val="28"/>
          <w:szCs w:val="28"/>
          <w:cs/>
        </w:rPr>
        <w:t xml:space="preserve">  </w:t>
      </w:r>
      <w:r w:rsidR="0080315C" w:rsidRPr="000F458D">
        <w:rPr>
          <w:rFonts w:ascii="DilleniaUPC" w:hAnsi="DilleniaUPC" w:cs="DilleniaUPC"/>
          <w:color w:val="FF0000"/>
          <w:sz w:val="28"/>
          <w:szCs w:val="28"/>
        </w:rPr>
        <w:t xml:space="preserve">  </w:t>
      </w:r>
      <w:r w:rsidR="00181057" w:rsidRPr="000F458D">
        <w:rPr>
          <w:rFonts w:ascii="DilleniaUPC" w:hAnsi="DilleniaUPC" w:cs="DilleniaUPC"/>
          <w:sz w:val="28"/>
          <w:szCs w:val="28"/>
          <w:cs/>
        </w:rPr>
        <w:t xml:space="preserve">ค. </w:t>
      </w:r>
      <w:proofErr w:type="spellStart"/>
      <w:r w:rsidR="00181057" w:rsidRPr="000F458D">
        <w:rPr>
          <w:rFonts w:ascii="DilleniaUPC" w:hAnsi="DilleniaUPC" w:cs="DilleniaUPC"/>
          <w:sz w:val="28"/>
          <w:szCs w:val="28"/>
          <w:cs/>
        </w:rPr>
        <w:t>อุป</w:t>
      </w:r>
      <w:proofErr w:type="spellEnd"/>
      <w:r w:rsidR="00181057" w:rsidRPr="000F458D">
        <w:rPr>
          <w:rFonts w:ascii="DilleniaUPC" w:hAnsi="DilleniaUPC" w:cs="DilleniaUPC"/>
          <w:sz w:val="28"/>
          <w:szCs w:val="28"/>
          <w:cs/>
        </w:rPr>
        <w:t>ก</w:t>
      </w:r>
      <w:r w:rsidR="003D5115" w:rsidRPr="000F458D">
        <w:rPr>
          <w:rFonts w:ascii="DilleniaUPC" w:hAnsi="DilleniaUPC" w:cs="DilleniaUPC"/>
          <w:sz w:val="28"/>
          <w:szCs w:val="28"/>
          <w:cs/>
        </w:rPr>
        <w:t>า</w:t>
      </w:r>
      <w:r w:rsidR="00181057" w:rsidRPr="000F458D">
        <w:rPr>
          <w:rFonts w:ascii="DilleniaUPC" w:hAnsi="DilleniaUPC" w:cs="DilleniaUPC"/>
          <w:sz w:val="28"/>
          <w:szCs w:val="28"/>
          <w:cs/>
        </w:rPr>
        <w:t>ชีวก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80315C" w:rsidRPr="000F458D">
        <w:rPr>
          <w:rFonts w:ascii="DilleniaUPC" w:hAnsi="DilleniaUPC" w:cs="DilleniaUPC"/>
          <w:sz w:val="28"/>
          <w:szCs w:val="28"/>
        </w:rPr>
        <w:t xml:space="preserve">  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181057" w:rsidRPr="000F458D">
        <w:rPr>
          <w:rFonts w:ascii="DilleniaUPC" w:hAnsi="DilleniaUPC" w:cs="DilleniaUPC"/>
          <w:b/>
          <w:bCs/>
          <w:color w:val="000000" w:themeColor="text1"/>
          <w:sz w:val="28"/>
          <w:szCs w:val="28"/>
          <w:cs/>
        </w:rPr>
        <w:t xml:space="preserve">ง. </w:t>
      </w:r>
      <w:proofErr w:type="spellStart"/>
      <w:r w:rsidR="00181057" w:rsidRPr="000F458D">
        <w:rPr>
          <w:rFonts w:ascii="DilleniaUPC" w:hAnsi="DilleniaUPC" w:cs="DilleniaUPC"/>
          <w:b/>
          <w:bCs/>
          <w:color w:val="000000" w:themeColor="text1"/>
          <w:sz w:val="28"/>
          <w:szCs w:val="28"/>
          <w:cs/>
        </w:rPr>
        <w:t>ยส</w:t>
      </w:r>
      <w:proofErr w:type="spellEnd"/>
      <w:r w:rsidR="00181057" w:rsidRPr="000F458D">
        <w:rPr>
          <w:rFonts w:ascii="DilleniaUPC" w:hAnsi="DilleniaUPC" w:cs="DilleniaUPC"/>
          <w:b/>
          <w:bCs/>
          <w:color w:val="000000" w:themeColor="text1"/>
          <w:sz w:val="28"/>
          <w:szCs w:val="28"/>
          <w:cs/>
        </w:rPr>
        <w:t>กุลบุตร</w:t>
      </w:r>
    </w:p>
    <w:p w14:paraId="5B996A99" w14:textId="77777777" w:rsidR="0080315C" w:rsidRPr="000F458D" w:rsidRDefault="0080315C" w:rsidP="00EB056B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left="-142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๒๔. </w:t>
      </w:r>
      <w:r w:rsidR="008A2829" w:rsidRPr="000F458D">
        <w:rPr>
          <w:rFonts w:ascii="DilleniaUPC" w:hAnsi="DilleniaUPC" w:cs="DilleniaUPC"/>
          <w:sz w:val="28"/>
          <w:szCs w:val="28"/>
          <w:cs/>
        </w:rPr>
        <w:t>สหาย</w:t>
      </w:r>
      <w:r w:rsidR="003D5115" w:rsidRPr="000F458D">
        <w:rPr>
          <w:rFonts w:ascii="DilleniaUPC" w:hAnsi="DilleniaUPC" w:cs="DilleniaUPC"/>
          <w:sz w:val="28"/>
          <w:szCs w:val="28"/>
          <w:cs/>
        </w:rPr>
        <w:t>ที่ออกบวชตาม</w:t>
      </w:r>
      <w:r w:rsidR="00AC6314" w:rsidRPr="000F458D">
        <w:rPr>
          <w:rFonts w:ascii="DilleniaUPC" w:hAnsi="DilleniaUPC" w:cs="DilleniaUPC"/>
          <w:sz w:val="28"/>
          <w:szCs w:val="28"/>
          <w:cs/>
        </w:rPr>
        <w:t>พระยสะ มี</w:t>
      </w:r>
      <w:r w:rsidR="008A2829" w:rsidRPr="000F458D">
        <w:rPr>
          <w:rFonts w:ascii="DilleniaUPC" w:hAnsi="DilleniaUPC" w:cs="DilleniaUPC"/>
          <w:sz w:val="28"/>
          <w:szCs w:val="28"/>
          <w:cs/>
        </w:rPr>
        <w:t xml:space="preserve">กี่คน </w:t>
      </w:r>
      <w:r w:rsidRPr="000F458D">
        <w:rPr>
          <w:rFonts w:ascii="DilleniaUPC" w:hAnsi="DilleniaUPC" w:cs="DilleniaUPC"/>
          <w:sz w:val="28"/>
          <w:szCs w:val="28"/>
          <w:cs/>
        </w:rPr>
        <w:t>?</w:t>
      </w:r>
    </w:p>
    <w:p w14:paraId="5B996A9A" w14:textId="77777777" w:rsidR="0080315C" w:rsidRPr="000F458D" w:rsidRDefault="008A2829" w:rsidP="00EB056B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left="-142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   ก</w:t>
      </w:r>
      <w:r w:rsidR="0080315C" w:rsidRPr="000F458D">
        <w:rPr>
          <w:rFonts w:ascii="DilleniaUPC" w:hAnsi="DilleniaUPC" w:cs="DilleniaUPC"/>
          <w:sz w:val="28"/>
          <w:szCs w:val="28"/>
        </w:rPr>
        <w:t>.</w:t>
      </w:r>
      <w:r w:rsidR="008A109A" w:rsidRPr="000F458D">
        <w:rPr>
          <w:rFonts w:ascii="DilleniaUPC" w:hAnsi="DilleniaUPC" w:cs="DilleniaUPC"/>
          <w:sz w:val="28"/>
          <w:szCs w:val="28"/>
          <w:cs/>
        </w:rPr>
        <w:t xml:space="preserve"> ๕๐ คน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80315C" w:rsidRPr="000F458D">
        <w:rPr>
          <w:rFonts w:ascii="DilleniaUPC" w:hAnsi="DilleniaUPC" w:cs="DilleniaUPC"/>
          <w:sz w:val="28"/>
          <w:szCs w:val="28"/>
        </w:rPr>
        <w:t xml:space="preserve">  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ข</w:t>
      </w:r>
      <w:r w:rsidR="0080315C" w:rsidRPr="000F458D">
        <w:rPr>
          <w:rFonts w:ascii="DilleniaUPC" w:hAnsi="DilleniaUPC" w:cs="DilleniaUPC"/>
          <w:sz w:val="28"/>
          <w:szCs w:val="28"/>
        </w:rPr>
        <w:t>.</w:t>
      </w:r>
      <w:r w:rsidR="008A109A" w:rsidRPr="000F458D">
        <w:rPr>
          <w:rFonts w:ascii="DilleniaUPC" w:hAnsi="DilleniaUPC" w:cs="DilleniaUPC"/>
          <w:sz w:val="28"/>
          <w:szCs w:val="28"/>
          <w:cs/>
        </w:rPr>
        <w:t xml:space="preserve"> ๕๑ คน</w:t>
      </w:r>
      <w:r w:rsidR="0080315C" w:rsidRPr="000F458D">
        <w:rPr>
          <w:rFonts w:ascii="DilleniaUPC" w:hAnsi="DilleniaUPC" w:cs="DilleniaUPC"/>
          <w:sz w:val="28"/>
          <w:szCs w:val="28"/>
        </w:rPr>
        <w:t xml:space="preserve">  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 ค</w:t>
      </w:r>
      <w:r w:rsidR="0080315C" w:rsidRPr="000F458D">
        <w:rPr>
          <w:rFonts w:ascii="DilleniaUPC" w:hAnsi="DilleniaUPC" w:cs="DilleniaUPC"/>
          <w:sz w:val="28"/>
          <w:szCs w:val="28"/>
        </w:rPr>
        <w:t xml:space="preserve">. </w:t>
      </w:r>
      <w:r w:rsidR="008A109A" w:rsidRPr="000F458D">
        <w:rPr>
          <w:rFonts w:ascii="DilleniaUPC" w:hAnsi="DilleniaUPC" w:cs="DilleniaUPC"/>
          <w:sz w:val="28"/>
          <w:szCs w:val="28"/>
          <w:cs/>
        </w:rPr>
        <w:t>๕๓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8A109A" w:rsidRPr="000F458D">
        <w:rPr>
          <w:rFonts w:ascii="DilleniaUPC" w:hAnsi="DilleniaUPC" w:cs="DilleniaUPC"/>
          <w:sz w:val="28"/>
          <w:szCs w:val="28"/>
          <w:cs/>
        </w:rPr>
        <w:t>คน</w:t>
      </w:r>
      <w:r w:rsidR="0080315C" w:rsidRPr="000F458D">
        <w:rPr>
          <w:rFonts w:ascii="DilleniaUPC" w:hAnsi="DilleniaUPC" w:cs="DilleniaUPC"/>
          <w:sz w:val="28"/>
          <w:szCs w:val="28"/>
        </w:rPr>
        <w:t xml:space="preserve">  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80315C" w:rsidRPr="000F458D">
        <w:rPr>
          <w:rFonts w:ascii="DilleniaUPC" w:hAnsi="DilleniaUPC" w:cs="DilleniaUPC"/>
          <w:b/>
          <w:bCs/>
          <w:sz w:val="28"/>
          <w:szCs w:val="28"/>
          <w:cs/>
        </w:rPr>
        <w:t>ง</w:t>
      </w:r>
      <w:r w:rsidR="0080315C" w:rsidRPr="000F458D">
        <w:rPr>
          <w:rFonts w:ascii="DilleniaUPC" w:hAnsi="DilleniaUPC" w:cs="DilleniaUPC"/>
          <w:b/>
          <w:bCs/>
          <w:sz w:val="28"/>
          <w:szCs w:val="28"/>
        </w:rPr>
        <w:t>.</w:t>
      </w:r>
      <w:r w:rsidR="008A109A" w:rsidRPr="000F458D">
        <w:rPr>
          <w:rFonts w:ascii="DilleniaUPC" w:hAnsi="DilleniaUPC" w:cs="DilleniaUPC"/>
          <w:b/>
          <w:bCs/>
          <w:sz w:val="28"/>
          <w:szCs w:val="28"/>
          <w:cs/>
        </w:rPr>
        <w:t xml:space="preserve"> ๕๔ คน</w:t>
      </w:r>
    </w:p>
    <w:p w14:paraId="5B996A9B" w14:textId="138D1A21" w:rsidR="0080315C" w:rsidRPr="000F458D" w:rsidRDefault="0080315C" w:rsidP="00EB056B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left="-142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>๒๕.</w:t>
      </w:r>
      <w:r w:rsidR="008A109A" w:rsidRPr="000F458D">
        <w:rPr>
          <w:rFonts w:ascii="DilleniaUPC" w:hAnsi="DilleniaUPC" w:cs="DilleniaUPC"/>
          <w:sz w:val="28"/>
          <w:szCs w:val="28"/>
          <w:cs/>
        </w:rPr>
        <w:t xml:space="preserve"> แคว้นใด พระพุทธเจ้าทรงเลือกประดิษฐานพระพุทธศาสนา</w:t>
      </w:r>
      <w:r w:rsidR="000E26F1">
        <w:rPr>
          <w:rFonts w:ascii="DilleniaUPC" w:hAnsi="DilleniaUPC" w:cs="DilleniaUPC" w:hint="cs"/>
          <w:sz w:val="28"/>
          <w:szCs w:val="28"/>
          <w:cs/>
        </w:rPr>
        <w:t>เป็น</w:t>
      </w:r>
      <w:r w:rsidR="008A109A" w:rsidRPr="000F458D">
        <w:rPr>
          <w:rFonts w:ascii="DilleniaUPC" w:hAnsi="DilleniaUPC" w:cs="DilleniaUPC"/>
          <w:sz w:val="28"/>
          <w:szCs w:val="28"/>
          <w:cs/>
        </w:rPr>
        <w:t>แห่งแรก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5B996A9C" w14:textId="77777777" w:rsidR="0080315C" w:rsidRPr="000F458D" w:rsidRDefault="008A109A" w:rsidP="00EB056B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left="-142"/>
        <w:rPr>
          <w:rFonts w:ascii="DilleniaUPC" w:hAnsi="DilleniaUPC" w:cs="DilleniaUPC"/>
          <w:sz w:val="28"/>
          <w:szCs w:val="28"/>
          <w:cs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  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 xml:space="preserve">ก. </w:t>
      </w:r>
      <w:r w:rsidR="00AC6314" w:rsidRPr="000F458D">
        <w:rPr>
          <w:rFonts w:ascii="DilleniaUPC" w:hAnsi="DilleniaUPC" w:cs="DilleniaUPC"/>
          <w:b/>
          <w:bCs/>
          <w:sz w:val="28"/>
          <w:szCs w:val="28"/>
          <w:cs/>
        </w:rPr>
        <w:t>แคว้น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มคธ</w:t>
      </w:r>
      <w:r w:rsidR="0080315C" w:rsidRPr="000F458D">
        <w:rPr>
          <w:rFonts w:ascii="DilleniaUPC" w:hAnsi="DilleniaUPC" w:cs="DilleniaUPC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  ข. </w:t>
      </w:r>
      <w:r w:rsidR="00AC6314" w:rsidRPr="000F458D">
        <w:rPr>
          <w:rFonts w:ascii="DilleniaUPC" w:hAnsi="DilleniaUPC" w:cs="DilleniaUPC"/>
          <w:sz w:val="28"/>
          <w:szCs w:val="28"/>
          <w:cs/>
        </w:rPr>
        <w:t>แคว้น</w:t>
      </w:r>
      <w:r w:rsidRPr="000F458D">
        <w:rPr>
          <w:rFonts w:ascii="DilleniaUPC" w:hAnsi="DilleniaUPC" w:cs="DilleniaUPC"/>
          <w:sz w:val="28"/>
          <w:szCs w:val="28"/>
          <w:cs/>
        </w:rPr>
        <w:t>โกศล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 </w:t>
      </w:r>
      <w:r w:rsidR="0080315C" w:rsidRPr="000F458D">
        <w:rPr>
          <w:rFonts w:ascii="DilleniaUPC" w:hAnsi="DilleniaUPC" w:cs="DilleniaUPC"/>
          <w:sz w:val="28"/>
          <w:szCs w:val="28"/>
        </w:rPr>
        <w:t xml:space="preserve">  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ค. </w:t>
      </w:r>
      <w:r w:rsidR="00AC6314" w:rsidRPr="000F458D">
        <w:rPr>
          <w:rFonts w:ascii="DilleniaUPC" w:hAnsi="DilleniaUPC" w:cs="DilleniaUPC"/>
          <w:sz w:val="28"/>
          <w:szCs w:val="28"/>
          <w:cs/>
        </w:rPr>
        <w:t>แคว้น</w:t>
      </w:r>
      <w:r w:rsidRPr="000F458D">
        <w:rPr>
          <w:rFonts w:ascii="DilleniaUPC" w:hAnsi="DilleniaUPC" w:cs="DilleniaUPC"/>
          <w:sz w:val="28"/>
          <w:szCs w:val="28"/>
          <w:cs/>
        </w:rPr>
        <w:t>กาสี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80315C" w:rsidRPr="000F458D">
        <w:rPr>
          <w:rFonts w:ascii="DilleniaUPC" w:hAnsi="DilleniaUPC" w:cs="DilleniaUPC"/>
          <w:sz w:val="28"/>
          <w:szCs w:val="28"/>
        </w:rPr>
        <w:t xml:space="preserve">  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ง. </w:t>
      </w:r>
      <w:r w:rsidRPr="000F458D">
        <w:rPr>
          <w:rFonts w:ascii="DilleniaUPC" w:hAnsi="DilleniaUPC" w:cs="DilleniaUPC"/>
          <w:sz w:val="28"/>
          <w:szCs w:val="28"/>
          <w:cs/>
        </w:rPr>
        <w:t>แคว้นวัชชี</w:t>
      </w:r>
    </w:p>
    <w:p w14:paraId="7FDBE664" w14:textId="77777777" w:rsidR="00EB056B" w:rsidRDefault="00EB056B" w:rsidP="00EB056B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</w:p>
    <w:p w14:paraId="7023EC6E" w14:textId="77777777" w:rsidR="00EB056B" w:rsidRDefault="00EB056B" w:rsidP="00EB056B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</w:p>
    <w:p w14:paraId="77CA35CC" w14:textId="77777777" w:rsidR="00EB056B" w:rsidRPr="00DD6F27" w:rsidRDefault="00EB056B" w:rsidP="00EB056B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10"/>
          <w:szCs w:val="10"/>
        </w:rPr>
      </w:pPr>
    </w:p>
    <w:p w14:paraId="168E59A4" w14:textId="77777777" w:rsidR="00DD6F27" w:rsidRPr="00DD6F27" w:rsidRDefault="00DD6F27" w:rsidP="00EB056B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10"/>
          <w:szCs w:val="10"/>
        </w:rPr>
      </w:pPr>
    </w:p>
    <w:p w14:paraId="5B996A9D" w14:textId="4FD3FE0E" w:rsidR="0080315C" w:rsidRPr="000F458D" w:rsidRDefault="0080315C" w:rsidP="00EB056B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๒๖. </w:t>
      </w:r>
      <w:r w:rsidR="000D7FDE" w:rsidRPr="000F458D">
        <w:rPr>
          <w:rFonts w:ascii="DilleniaUPC" w:hAnsi="DilleniaUPC" w:cs="DilleniaUPC"/>
          <w:sz w:val="28"/>
          <w:szCs w:val="28"/>
          <w:cs/>
        </w:rPr>
        <w:t>โกลิตะ เป็นชื่อเดิมของพระสาวกรูปใด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5B996A9E" w14:textId="77777777" w:rsidR="0080315C" w:rsidRPr="000F458D" w:rsidRDefault="0080315C" w:rsidP="0080315C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   ก</w:t>
      </w:r>
      <w:r w:rsidRPr="000F458D">
        <w:rPr>
          <w:rFonts w:ascii="DilleniaUPC" w:hAnsi="DilleniaUPC" w:cs="DilleniaUPC"/>
          <w:sz w:val="28"/>
          <w:szCs w:val="28"/>
        </w:rPr>
        <w:t xml:space="preserve">. </w:t>
      </w:r>
      <w:r w:rsidR="000D7FDE" w:rsidRPr="000F458D">
        <w:rPr>
          <w:rFonts w:ascii="DilleniaUPC" w:hAnsi="DilleniaUPC" w:cs="DilleniaUPC"/>
          <w:sz w:val="28"/>
          <w:szCs w:val="28"/>
          <w:cs/>
        </w:rPr>
        <w:t xml:space="preserve">พระวัปปะ   </w:t>
      </w:r>
      <w:r w:rsidRPr="000F458D">
        <w:rPr>
          <w:rFonts w:ascii="DilleniaUPC" w:hAnsi="DilleniaUPC" w:cs="DilleniaUPC"/>
          <w:sz w:val="28"/>
          <w:szCs w:val="28"/>
          <w:cs/>
        </w:rPr>
        <w:t>ข</w:t>
      </w:r>
      <w:r w:rsidRPr="000F458D">
        <w:rPr>
          <w:rFonts w:ascii="DilleniaUPC" w:hAnsi="DilleniaUPC" w:cs="DilleniaUPC"/>
          <w:sz w:val="28"/>
          <w:szCs w:val="28"/>
        </w:rPr>
        <w:t xml:space="preserve">. </w:t>
      </w:r>
      <w:r w:rsidR="000D7FDE" w:rsidRPr="000F458D">
        <w:rPr>
          <w:rFonts w:ascii="DilleniaUPC" w:hAnsi="DilleniaUPC" w:cs="DilleniaUPC"/>
          <w:sz w:val="28"/>
          <w:szCs w:val="28"/>
          <w:cs/>
        </w:rPr>
        <w:t>พระยสะ</w:t>
      </w:r>
      <w:r w:rsidRPr="000F458D">
        <w:rPr>
          <w:rFonts w:ascii="DilleniaUPC" w:hAnsi="DilleniaUPC" w:cs="DilleniaUPC"/>
          <w:sz w:val="28"/>
          <w:szCs w:val="28"/>
        </w:rPr>
        <w:t xml:space="preserve">    </w:t>
      </w:r>
      <w:r w:rsidRPr="000F458D">
        <w:rPr>
          <w:rFonts w:ascii="DilleniaUPC" w:hAnsi="DilleniaUPC" w:cs="DilleniaUPC"/>
          <w:sz w:val="28"/>
          <w:szCs w:val="28"/>
          <w:cs/>
        </w:rPr>
        <w:t>ค</w:t>
      </w:r>
      <w:r w:rsidRPr="000F458D">
        <w:rPr>
          <w:rFonts w:ascii="DilleniaUPC" w:hAnsi="DilleniaUPC" w:cs="DilleniaUPC"/>
          <w:sz w:val="28"/>
          <w:szCs w:val="28"/>
        </w:rPr>
        <w:t>.</w:t>
      </w:r>
      <w:r w:rsidR="000D7FDE" w:rsidRPr="000F458D">
        <w:rPr>
          <w:rFonts w:ascii="DilleniaUPC" w:hAnsi="DilleniaUPC" w:cs="DilleniaUPC"/>
          <w:sz w:val="28"/>
          <w:szCs w:val="28"/>
          <w:cs/>
        </w:rPr>
        <w:t xml:space="preserve"> พระสารีบุตร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ง</w:t>
      </w:r>
      <w:r w:rsidRPr="000F458D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="00AC6314" w:rsidRPr="000F458D">
        <w:rPr>
          <w:rFonts w:ascii="DilleniaUPC" w:hAnsi="DilleniaUPC" w:cs="DilleniaUPC"/>
          <w:b/>
          <w:bCs/>
          <w:sz w:val="28"/>
          <w:szCs w:val="28"/>
          <w:cs/>
        </w:rPr>
        <w:t>พระโมคคัลลา</w:t>
      </w:r>
      <w:r w:rsidR="000D7FDE" w:rsidRPr="000F458D">
        <w:rPr>
          <w:rFonts w:ascii="DilleniaUPC" w:hAnsi="DilleniaUPC" w:cs="DilleniaUPC"/>
          <w:b/>
          <w:bCs/>
          <w:sz w:val="28"/>
          <w:szCs w:val="28"/>
          <w:cs/>
        </w:rPr>
        <w:t>นะ</w:t>
      </w:r>
    </w:p>
    <w:p w14:paraId="5B996A9F" w14:textId="77777777" w:rsidR="0080315C" w:rsidRPr="000F458D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0F458D">
        <w:rPr>
          <w:rFonts w:ascii="DilleniaUPC" w:hAnsi="DilleniaUPC" w:cs="DilleniaUPC"/>
          <w:sz w:val="28"/>
          <w:szCs w:val="28"/>
          <w:cs/>
        </w:rPr>
        <w:t>๒๗.</w:t>
      </w:r>
      <w:r w:rsidR="003D5115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proofErr w:type="spellStart"/>
      <w:r w:rsidR="003D5115" w:rsidRPr="000F458D">
        <w:rPr>
          <w:rFonts w:ascii="DilleniaUPC" w:hAnsi="DilleniaUPC" w:cs="DilleniaUPC"/>
          <w:sz w:val="28"/>
          <w:szCs w:val="28"/>
          <w:cs/>
        </w:rPr>
        <w:t>อุป</w:t>
      </w:r>
      <w:proofErr w:type="spellEnd"/>
      <w:r w:rsidR="003D5115" w:rsidRPr="000F458D">
        <w:rPr>
          <w:rFonts w:ascii="DilleniaUPC" w:hAnsi="DilleniaUPC" w:cs="DilleniaUPC"/>
          <w:sz w:val="28"/>
          <w:szCs w:val="28"/>
          <w:cs/>
        </w:rPr>
        <w:t>ติ</w:t>
      </w:r>
      <w:proofErr w:type="spellStart"/>
      <w:r w:rsidR="003D5115" w:rsidRPr="000F458D">
        <w:rPr>
          <w:rFonts w:ascii="DilleniaUPC" w:hAnsi="DilleniaUPC" w:cs="DilleniaUPC"/>
          <w:sz w:val="28"/>
          <w:szCs w:val="28"/>
          <w:cs/>
        </w:rPr>
        <w:t>สส</w:t>
      </w:r>
      <w:proofErr w:type="spellEnd"/>
      <w:r w:rsidR="003D5115" w:rsidRPr="000F458D">
        <w:rPr>
          <w:rFonts w:ascii="DilleniaUPC" w:hAnsi="DilleniaUPC" w:cs="DilleniaUPC"/>
          <w:sz w:val="28"/>
          <w:szCs w:val="28"/>
          <w:cs/>
        </w:rPr>
        <w:t>ปริ</w:t>
      </w:r>
      <w:r w:rsidR="000D7FDE" w:rsidRPr="000F458D">
        <w:rPr>
          <w:rFonts w:ascii="DilleniaUPC" w:hAnsi="DilleniaUPC" w:cs="DilleniaUPC"/>
          <w:sz w:val="28"/>
          <w:szCs w:val="28"/>
          <w:cs/>
        </w:rPr>
        <w:t>พาชกได้ดวงตาเห</w:t>
      </w:r>
      <w:r w:rsidR="003D5115" w:rsidRPr="000F458D">
        <w:rPr>
          <w:rFonts w:ascii="DilleniaUPC" w:hAnsi="DilleniaUPC" w:cs="DilleniaUPC"/>
          <w:sz w:val="28"/>
          <w:szCs w:val="28"/>
          <w:cs/>
        </w:rPr>
        <w:t>็นธรรม เพราะฟังธรรมจากพระเถระ</w:t>
      </w:r>
      <w:r w:rsidR="000D7FDE" w:rsidRPr="000F458D">
        <w:rPr>
          <w:rFonts w:ascii="DilleniaUPC" w:hAnsi="DilleniaUPC" w:cs="DilleniaUPC"/>
          <w:sz w:val="28"/>
          <w:szCs w:val="28"/>
          <w:cs/>
        </w:rPr>
        <w:t>ใด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5B996AA0" w14:textId="77777777" w:rsidR="0080315C" w:rsidRPr="000F458D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  </w:t>
      </w:r>
      <w:r w:rsidR="009D4C93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>ก.</w:t>
      </w:r>
      <w:r w:rsidRPr="000F458D">
        <w:rPr>
          <w:rFonts w:ascii="DilleniaUPC" w:hAnsi="DilleniaUPC" w:cs="DilleniaUPC"/>
          <w:sz w:val="28"/>
          <w:szCs w:val="28"/>
        </w:rPr>
        <w:t xml:space="preserve"> </w:t>
      </w:r>
      <w:r w:rsidR="000D7FDE" w:rsidRPr="000F458D">
        <w:rPr>
          <w:rFonts w:ascii="DilleniaUPC" w:hAnsi="DilleniaUPC" w:cs="DilleniaUPC"/>
          <w:sz w:val="28"/>
          <w:szCs w:val="28"/>
          <w:cs/>
        </w:rPr>
        <w:t>พระวัปปะ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>ข</w:t>
      </w:r>
      <w:r w:rsidRPr="000F458D">
        <w:rPr>
          <w:rFonts w:ascii="DilleniaUPC" w:hAnsi="DilleniaUPC" w:cs="DilleniaUPC"/>
          <w:sz w:val="28"/>
          <w:szCs w:val="28"/>
        </w:rPr>
        <w:t>.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0D7FDE" w:rsidRPr="000F458D">
        <w:rPr>
          <w:rFonts w:ascii="DilleniaUPC" w:hAnsi="DilleniaUPC" w:cs="DilleniaUPC"/>
          <w:sz w:val="28"/>
          <w:szCs w:val="28"/>
          <w:cs/>
        </w:rPr>
        <w:t>พระ</w:t>
      </w:r>
      <w:proofErr w:type="spellStart"/>
      <w:r w:rsidR="000D7FDE" w:rsidRPr="000F458D">
        <w:rPr>
          <w:rFonts w:ascii="DilleniaUPC" w:hAnsi="DilleniaUPC" w:cs="DilleniaUPC"/>
          <w:sz w:val="28"/>
          <w:szCs w:val="28"/>
          <w:cs/>
        </w:rPr>
        <w:t>ภั</w:t>
      </w:r>
      <w:proofErr w:type="spellEnd"/>
      <w:r w:rsidR="000D7FDE" w:rsidRPr="000F458D">
        <w:rPr>
          <w:rFonts w:ascii="DilleniaUPC" w:hAnsi="DilleniaUPC" w:cs="DilleniaUPC"/>
          <w:sz w:val="28"/>
          <w:szCs w:val="28"/>
          <w:cs/>
        </w:rPr>
        <w:t>ททิยะ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>ค.</w:t>
      </w:r>
      <w:r w:rsidRPr="000F458D">
        <w:rPr>
          <w:rFonts w:ascii="DilleniaUPC" w:hAnsi="DilleniaUPC" w:cs="DilleniaUPC"/>
          <w:sz w:val="28"/>
          <w:szCs w:val="28"/>
        </w:rPr>
        <w:t xml:space="preserve"> </w:t>
      </w:r>
      <w:r w:rsidR="000D7FDE" w:rsidRPr="000F458D">
        <w:rPr>
          <w:rFonts w:ascii="DilleniaUPC" w:hAnsi="DilleniaUPC" w:cs="DilleniaUPC"/>
          <w:sz w:val="28"/>
          <w:szCs w:val="28"/>
          <w:cs/>
        </w:rPr>
        <w:t>พระมหานามะ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ง</w:t>
      </w:r>
      <w:r w:rsidRPr="000F458D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="00E11DCC" w:rsidRPr="000F458D">
        <w:rPr>
          <w:rFonts w:ascii="DilleniaUPC" w:hAnsi="DilleniaUPC" w:cs="DilleniaUPC"/>
          <w:b/>
          <w:bCs/>
          <w:sz w:val="28"/>
          <w:szCs w:val="28"/>
          <w:cs/>
        </w:rPr>
        <w:t>พระ</w:t>
      </w:r>
      <w:proofErr w:type="spellStart"/>
      <w:r w:rsidR="000D7FDE" w:rsidRPr="000F458D">
        <w:rPr>
          <w:rFonts w:ascii="DilleniaUPC" w:hAnsi="DilleniaUPC" w:cs="DilleniaUPC"/>
          <w:b/>
          <w:bCs/>
          <w:sz w:val="28"/>
          <w:szCs w:val="28"/>
          <w:cs/>
        </w:rPr>
        <w:t>อัสส</w:t>
      </w:r>
      <w:proofErr w:type="spellEnd"/>
      <w:r w:rsidR="000D7FDE" w:rsidRPr="000F458D">
        <w:rPr>
          <w:rFonts w:ascii="DilleniaUPC" w:hAnsi="DilleniaUPC" w:cs="DilleniaUPC"/>
          <w:b/>
          <w:bCs/>
          <w:sz w:val="28"/>
          <w:szCs w:val="28"/>
          <w:cs/>
        </w:rPr>
        <w:t>ชิ</w:t>
      </w:r>
    </w:p>
    <w:p w14:paraId="5B996AA1" w14:textId="77777777" w:rsidR="0080315C" w:rsidRPr="000F458D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>๒๘. พระสาว</w:t>
      </w:r>
      <w:r w:rsidR="00AC6314" w:rsidRPr="000F458D">
        <w:rPr>
          <w:rFonts w:ascii="DilleniaUPC" w:hAnsi="DilleniaUPC" w:cs="DilleniaUPC"/>
          <w:sz w:val="28"/>
          <w:szCs w:val="28"/>
          <w:cs/>
        </w:rPr>
        <w:t>กองค์</w:t>
      </w:r>
      <w:r w:rsidR="000D7FDE" w:rsidRPr="000F458D">
        <w:rPr>
          <w:rFonts w:ascii="DilleniaUPC" w:hAnsi="DilleniaUPC" w:cs="DilleniaUPC"/>
          <w:sz w:val="28"/>
          <w:szCs w:val="28"/>
          <w:cs/>
        </w:rPr>
        <w:t>ใด เป็นพระอัครสาวกเบื้องขวา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5B996AA2" w14:textId="77777777" w:rsidR="0080315C" w:rsidRPr="000F458D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   ก. </w:t>
      </w:r>
      <w:r w:rsidR="00FA6AB4" w:rsidRPr="000F458D">
        <w:rPr>
          <w:rFonts w:ascii="DilleniaUPC" w:hAnsi="DilleniaUPC" w:cs="DilleniaUPC"/>
          <w:sz w:val="28"/>
          <w:szCs w:val="28"/>
          <w:cs/>
        </w:rPr>
        <w:t>พระ</w:t>
      </w:r>
      <w:proofErr w:type="spellStart"/>
      <w:r w:rsidRPr="000F458D">
        <w:rPr>
          <w:rFonts w:ascii="DilleniaUPC" w:hAnsi="DilleniaUPC" w:cs="DilleniaUPC"/>
          <w:sz w:val="28"/>
          <w:szCs w:val="28"/>
          <w:cs/>
        </w:rPr>
        <w:t>อัสส</w:t>
      </w:r>
      <w:proofErr w:type="spellEnd"/>
      <w:r w:rsidRPr="000F458D">
        <w:rPr>
          <w:rFonts w:ascii="DilleniaUPC" w:hAnsi="DilleniaUPC" w:cs="DilleniaUPC"/>
          <w:sz w:val="28"/>
          <w:szCs w:val="28"/>
          <w:cs/>
        </w:rPr>
        <w:t xml:space="preserve">ชิ 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ข. </w:t>
      </w:r>
      <w:r w:rsidR="00FA6AB4" w:rsidRPr="000F458D">
        <w:rPr>
          <w:rFonts w:ascii="DilleniaUPC" w:hAnsi="DilleniaUPC" w:cs="DilleniaUPC"/>
          <w:sz w:val="28"/>
          <w:szCs w:val="28"/>
          <w:cs/>
        </w:rPr>
        <w:t>พระ</w:t>
      </w:r>
      <w:r w:rsidRPr="000F458D">
        <w:rPr>
          <w:rFonts w:ascii="DilleniaUPC" w:hAnsi="DilleniaUPC" w:cs="DilleniaUPC"/>
          <w:sz w:val="28"/>
          <w:szCs w:val="28"/>
          <w:cs/>
        </w:rPr>
        <w:t>ยสะ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 xml:space="preserve">ค. </w:t>
      </w:r>
      <w:r w:rsidR="00FA6AB4" w:rsidRPr="000F458D">
        <w:rPr>
          <w:rFonts w:ascii="DilleniaUPC" w:hAnsi="DilleniaUPC" w:cs="DilleniaUPC"/>
          <w:b/>
          <w:bCs/>
          <w:sz w:val="28"/>
          <w:szCs w:val="28"/>
          <w:cs/>
        </w:rPr>
        <w:t>พระ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สารีบุตร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b/>
          <w:bCs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ง. </w:t>
      </w:r>
      <w:r w:rsidR="00FA6AB4" w:rsidRPr="000F458D">
        <w:rPr>
          <w:rFonts w:ascii="DilleniaUPC" w:hAnsi="DilleniaUPC" w:cs="DilleniaUPC"/>
          <w:sz w:val="28"/>
          <w:szCs w:val="28"/>
          <w:cs/>
        </w:rPr>
        <w:t>พระ</w:t>
      </w:r>
      <w:r w:rsidRPr="000F458D">
        <w:rPr>
          <w:rFonts w:ascii="DilleniaUPC" w:hAnsi="DilleniaUPC" w:cs="DilleniaUPC"/>
          <w:sz w:val="28"/>
          <w:szCs w:val="28"/>
          <w:cs/>
        </w:rPr>
        <w:t>โมคคัลลานะ</w:t>
      </w:r>
    </w:p>
    <w:p w14:paraId="5B996AA3" w14:textId="77777777" w:rsidR="0080315C" w:rsidRPr="000F458D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๒๙. </w:t>
      </w:r>
      <w:r w:rsidR="00AC6314" w:rsidRPr="000F458D">
        <w:rPr>
          <w:rFonts w:ascii="DilleniaUPC" w:hAnsi="DilleniaUPC" w:cs="DilleniaUPC"/>
          <w:sz w:val="28"/>
          <w:szCs w:val="28"/>
          <w:cs/>
        </w:rPr>
        <w:t>พระ</w:t>
      </w:r>
      <w:r w:rsidR="00D6683B" w:rsidRPr="000F458D">
        <w:rPr>
          <w:rFonts w:ascii="DilleniaUPC" w:hAnsi="DilleniaUPC" w:cs="DilleniaUPC"/>
          <w:sz w:val="28"/>
          <w:szCs w:val="28"/>
          <w:cs/>
        </w:rPr>
        <w:t>สาวก ๑</w:t>
      </w:r>
      <w:r w:rsidR="00AC6314" w:rsidRPr="000F458D">
        <w:rPr>
          <w:rFonts w:ascii="DilleniaUPC" w:hAnsi="DilleniaUPC" w:cs="DilleniaUPC"/>
          <w:sz w:val="28"/>
          <w:szCs w:val="28"/>
          <w:cs/>
        </w:rPr>
        <w:t>,</w:t>
      </w:r>
      <w:r w:rsidR="00D6683B" w:rsidRPr="000F458D">
        <w:rPr>
          <w:rFonts w:ascii="DilleniaUPC" w:hAnsi="DilleniaUPC" w:cs="DilleniaUPC"/>
          <w:sz w:val="28"/>
          <w:szCs w:val="28"/>
          <w:cs/>
        </w:rPr>
        <w:t xml:space="preserve">๒๕๐ </w:t>
      </w:r>
      <w:r w:rsidR="00AC6314" w:rsidRPr="000F458D">
        <w:rPr>
          <w:rFonts w:ascii="DilleniaUPC" w:hAnsi="DilleniaUPC" w:cs="DilleniaUPC"/>
          <w:sz w:val="28"/>
          <w:szCs w:val="28"/>
          <w:cs/>
        </w:rPr>
        <w:t xml:space="preserve">องค์ </w:t>
      </w:r>
      <w:r w:rsidR="00D6683B" w:rsidRPr="000F458D">
        <w:rPr>
          <w:rFonts w:ascii="DilleniaUPC" w:hAnsi="DilleniaUPC" w:cs="DilleniaUPC"/>
          <w:sz w:val="28"/>
          <w:szCs w:val="28"/>
          <w:cs/>
        </w:rPr>
        <w:t>มาประชุมพร้อมกันที่วัดใด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?</w:t>
      </w:r>
      <w:r w:rsidR="00FA6AB4" w:rsidRPr="000F458D">
        <w:rPr>
          <w:rFonts w:ascii="DilleniaUPC" w:hAnsi="DilleniaUPC" w:cs="DilleniaUPC"/>
          <w:sz w:val="28"/>
          <w:szCs w:val="28"/>
        </w:rPr>
        <w:t xml:space="preserve"> </w:t>
      </w:r>
    </w:p>
    <w:p w14:paraId="5B996AA4" w14:textId="77777777" w:rsidR="0080315C" w:rsidRPr="000F458D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0F458D">
        <w:rPr>
          <w:rFonts w:ascii="DilleniaUPC" w:hAnsi="DilleniaUPC" w:cs="DilleniaUPC"/>
          <w:color w:val="FF0000"/>
          <w:sz w:val="28"/>
          <w:szCs w:val="28"/>
          <w:cs/>
        </w:rPr>
        <w:t xml:space="preserve">     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ก</w:t>
      </w:r>
      <w:r w:rsidRPr="000F458D">
        <w:rPr>
          <w:rFonts w:ascii="DilleniaUPC" w:hAnsi="DilleniaUPC" w:cs="DilleniaUPC"/>
          <w:b/>
          <w:bCs/>
          <w:sz w:val="28"/>
          <w:szCs w:val="28"/>
        </w:rPr>
        <w:t>.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="00D6683B" w:rsidRPr="000F458D">
        <w:rPr>
          <w:rFonts w:ascii="DilleniaUPC" w:hAnsi="DilleniaUPC" w:cs="DilleniaUPC"/>
          <w:b/>
          <w:bCs/>
          <w:sz w:val="28"/>
          <w:szCs w:val="28"/>
          <w:cs/>
        </w:rPr>
        <w:t>วัดเวฬุวัน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ข</w:t>
      </w:r>
      <w:r w:rsidRPr="000F458D">
        <w:rPr>
          <w:rFonts w:ascii="DilleniaUPC" w:hAnsi="DilleniaUPC" w:cs="DilleniaUPC"/>
          <w:sz w:val="28"/>
          <w:szCs w:val="28"/>
        </w:rPr>
        <w:t>.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D6683B" w:rsidRPr="000F458D">
        <w:rPr>
          <w:rFonts w:ascii="DilleniaUPC" w:hAnsi="DilleniaUPC" w:cs="DilleniaUPC"/>
          <w:sz w:val="28"/>
          <w:szCs w:val="28"/>
          <w:cs/>
        </w:rPr>
        <w:t>วัดเช</w:t>
      </w:r>
      <w:proofErr w:type="spellStart"/>
      <w:r w:rsidR="00D6683B" w:rsidRPr="000F458D">
        <w:rPr>
          <w:rFonts w:ascii="DilleniaUPC" w:hAnsi="DilleniaUPC" w:cs="DilleniaUPC"/>
          <w:sz w:val="28"/>
          <w:szCs w:val="28"/>
          <w:cs/>
        </w:rPr>
        <w:t>ตวัน</w:t>
      </w:r>
      <w:proofErr w:type="spellEnd"/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b/>
          <w:bCs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>ค</w:t>
      </w:r>
      <w:r w:rsidRPr="000F458D">
        <w:rPr>
          <w:rFonts w:ascii="DilleniaUPC" w:hAnsi="DilleniaUPC" w:cs="DilleniaUPC"/>
          <w:sz w:val="28"/>
          <w:szCs w:val="28"/>
        </w:rPr>
        <w:t xml:space="preserve">. </w:t>
      </w:r>
      <w:r w:rsidR="00AC6314" w:rsidRPr="000F458D">
        <w:rPr>
          <w:rFonts w:ascii="DilleniaUPC" w:hAnsi="DilleniaUPC" w:cs="DilleniaUPC"/>
          <w:sz w:val="28"/>
          <w:szCs w:val="28"/>
          <w:cs/>
        </w:rPr>
        <w:t>วัดบุพ</w:t>
      </w:r>
      <w:r w:rsidR="00D6683B" w:rsidRPr="000F458D">
        <w:rPr>
          <w:rFonts w:ascii="DilleniaUPC" w:hAnsi="DilleniaUPC" w:cs="DilleniaUPC"/>
          <w:sz w:val="28"/>
          <w:szCs w:val="28"/>
          <w:cs/>
        </w:rPr>
        <w:t>พาราม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ง</w:t>
      </w:r>
      <w:r w:rsidRPr="000F458D">
        <w:rPr>
          <w:rFonts w:ascii="DilleniaUPC" w:hAnsi="DilleniaUPC" w:cs="DilleniaUPC"/>
          <w:sz w:val="28"/>
          <w:szCs w:val="28"/>
        </w:rPr>
        <w:t>.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D6683B" w:rsidRPr="000F458D">
        <w:rPr>
          <w:rFonts w:ascii="DilleniaUPC" w:hAnsi="DilleniaUPC" w:cs="DilleniaUPC"/>
          <w:sz w:val="28"/>
          <w:szCs w:val="28"/>
          <w:cs/>
        </w:rPr>
        <w:t>วัดนิโครธาราม</w:t>
      </w:r>
    </w:p>
    <w:p w14:paraId="5B996AA5" w14:textId="77777777" w:rsidR="0080315C" w:rsidRPr="000F458D" w:rsidRDefault="0080315C" w:rsidP="0080315C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>๓๐.</w:t>
      </w:r>
      <w:r w:rsidR="00D6683B" w:rsidRPr="000F458D">
        <w:rPr>
          <w:rFonts w:ascii="DilleniaUPC" w:hAnsi="DilleniaUPC" w:cs="DilleniaUPC"/>
          <w:sz w:val="28"/>
          <w:szCs w:val="28"/>
          <w:cs/>
        </w:rPr>
        <w:t xml:space="preserve"> พระพ</w:t>
      </w:r>
      <w:r w:rsidR="00AC6314" w:rsidRPr="000F458D">
        <w:rPr>
          <w:rFonts w:ascii="DilleniaUPC" w:hAnsi="DilleniaUPC" w:cs="DilleniaUPC"/>
          <w:sz w:val="28"/>
          <w:szCs w:val="28"/>
          <w:cs/>
        </w:rPr>
        <w:t>ุทธเจ้าทรงแสดงโอวาทปาติโมกข์ ณ สถานที่ใด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5B996AA6" w14:textId="77777777" w:rsidR="0080315C" w:rsidRPr="000F458D" w:rsidRDefault="0080315C" w:rsidP="0080315C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  <w:cs/>
        </w:rPr>
      </w:pPr>
      <w:r w:rsidRPr="000F458D">
        <w:rPr>
          <w:rFonts w:ascii="DilleniaUPC" w:hAnsi="DilleniaUPC" w:cs="DilleniaUPC"/>
          <w:color w:val="000000" w:themeColor="text1"/>
          <w:sz w:val="28"/>
          <w:szCs w:val="28"/>
          <w:cs/>
        </w:rPr>
        <w:t xml:space="preserve">      ก.</w:t>
      </w:r>
      <w:r w:rsidRPr="000F458D">
        <w:rPr>
          <w:rFonts w:ascii="DilleniaUPC" w:hAnsi="DilleniaUPC" w:cs="DilleniaUPC"/>
          <w:color w:val="FF0000"/>
          <w:sz w:val="28"/>
          <w:szCs w:val="28"/>
          <w:cs/>
        </w:rPr>
        <w:t xml:space="preserve"> </w:t>
      </w:r>
      <w:r w:rsidR="000F1CEC" w:rsidRPr="000F458D">
        <w:rPr>
          <w:rFonts w:ascii="DilleniaUPC" w:hAnsi="DilleniaUPC" w:cs="DilleniaUPC"/>
          <w:sz w:val="28"/>
          <w:szCs w:val="28"/>
          <w:cs/>
        </w:rPr>
        <w:t>ป่าไม้ประดู่</w:t>
      </w:r>
      <w:r w:rsidRPr="000F458D">
        <w:rPr>
          <w:rFonts w:ascii="DilleniaUPC" w:hAnsi="DilleniaUPC" w:cs="DilleniaUPC"/>
          <w:color w:val="FF0000"/>
          <w:sz w:val="28"/>
          <w:szCs w:val="28"/>
          <w:cs/>
        </w:rPr>
        <w:t xml:space="preserve">   </w:t>
      </w:r>
      <w:r w:rsidRPr="000F458D">
        <w:rPr>
          <w:rFonts w:ascii="DilleniaUPC" w:hAnsi="DilleniaUPC" w:cs="DilleniaUPC"/>
          <w:color w:val="FF0000"/>
          <w:sz w:val="28"/>
          <w:szCs w:val="28"/>
        </w:rPr>
        <w:t xml:space="preserve">  </w:t>
      </w:r>
      <w:r w:rsidR="000F1CEC" w:rsidRPr="000F458D">
        <w:rPr>
          <w:rFonts w:ascii="DilleniaUPC" w:hAnsi="DilleniaUPC" w:cs="DilleniaUPC"/>
          <w:sz w:val="28"/>
          <w:szCs w:val="28"/>
          <w:cs/>
        </w:rPr>
        <w:t>ข. ป่าไม้สาละ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="000F1CEC" w:rsidRPr="000F458D">
        <w:rPr>
          <w:rFonts w:ascii="DilleniaUPC" w:hAnsi="DilleniaUPC" w:cs="DilleniaUPC"/>
          <w:sz w:val="28"/>
          <w:szCs w:val="28"/>
          <w:cs/>
        </w:rPr>
        <w:t xml:space="preserve"> ค. ป่าไม้มะม่วง</w:t>
      </w:r>
      <w:r w:rsidRPr="000F458D">
        <w:rPr>
          <w:rFonts w:ascii="DilleniaUPC" w:hAnsi="DilleniaUPC" w:cs="DilleniaUPC"/>
          <w:color w:val="FF0000"/>
          <w:sz w:val="28"/>
          <w:szCs w:val="28"/>
          <w:cs/>
        </w:rPr>
        <w:t xml:space="preserve">  </w:t>
      </w:r>
      <w:r w:rsidRPr="000F458D">
        <w:rPr>
          <w:rFonts w:ascii="DilleniaUPC" w:hAnsi="DilleniaUPC" w:cs="DilleniaUPC"/>
          <w:color w:val="FF0000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="000F1CEC" w:rsidRPr="000F458D">
        <w:rPr>
          <w:rFonts w:ascii="DilleniaUPC" w:hAnsi="DilleniaUPC" w:cs="DilleniaUPC"/>
          <w:b/>
          <w:bCs/>
          <w:sz w:val="28"/>
          <w:szCs w:val="28"/>
          <w:cs/>
        </w:rPr>
        <w:t>ง. ป่าไม้ไผ่</w:t>
      </w:r>
      <w:r w:rsidRPr="000F458D">
        <w:rPr>
          <w:rFonts w:ascii="DilleniaUPC" w:hAnsi="DilleniaUPC" w:cs="DilleniaUPC"/>
          <w:b/>
          <w:bCs/>
          <w:color w:val="000000" w:themeColor="text1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color w:val="000000" w:themeColor="text1"/>
          <w:sz w:val="28"/>
          <w:szCs w:val="28"/>
          <w:cs/>
        </w:rPr>
        <w:t xml:space="preserve">  </w:t>
      </w:r>
    </w:p>
    <w:p w14:paraId="5B996AA7" w14:textId="77777777" w:rsidR="0080315C" w:rsidRPr="000F458D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0F458D">
        <w:rPr>
          <w:rFonts w:ascii="DilleniaUPC" w:hAnsi="DilleniaUPC" w:cs="DilleniaUPC"/>
          <w:sz w:val="28"/>
          <w:szCs w:val="28"/>
          <w:cs/>
        </w:rPr>
        <w:t>๓๑. พระ</w:t>
      </w:r>
      <w:r w:rsidR="000F1CEC" w:rsidRPr="000F458D">
        <w:rPr>
          <w:rFonts w:ascii="DilleniaUPC" w:hAnsi="DilleniaUPC" w:cs="DilleniaUPC"/>
          <w:sz w:val="28"/>
          <w:szCs w:val="28"/>
          <w:cs/>
        </w:rPr>
        <w:t>พุทธเจ้าทรงแสดงทิศ ๖ โปรดมาณพใด</w:t>
      </w:r>
      <w:r w:rsidRPr="000F458D">
        <w:rPr>
          <w:rFonts w:ascii="DilleniaUPC" w:hAnsi="DilleniaUPC" w:cs="DilleniaUPC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>?</w:t>
      </w:r>
    </w:p>
    <w:p w14:paraId="5B996AA8" w14:textId="77777777" w:rsidR="0080315C" w:rsidRPr="000F458D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  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 xml:space="preserve">ก. </w:t>
      </w:r>
      <w:r w:rsidR="000F1CEC" w:rsidRPr="000F458D">
        <w:rPr>
          <w:rFonts w:ascii="DilleniaUPC" w:hAnsi="DilleniaUPC" w:cs="DilleniaUPC"/>
          <w:b/>
          <w:bCs/>
          <w:sz w:val="28"/>
          <w:szCs w:val="28"/>
          <w:cs/>
        </w:rPr>
        <w:t>สิงคาลกมาณพ</w:t>
      </w:r>
      <w:r w:rsidRPr="000F458D">
        <w:rPr>
          <w:rFonts w:ascii="DilleniaUPC" w:hAnsi="DilleniaUPC" w:cs="DilleniaUPC"/>
          <w:sz w:val="28"/>
          <w:szCs w:val="28"/>
        </w:rPr>
        <w:t xml:space="preserve"> </w:t>
      </w:r>
      <w:r w:rsidR="000F1CEC" w:rsidRPr="000F458D">
        <w:rPr>
          <w:rFonts w:ascii="DilleniaUPC" w:hAnsi="DilleniaUPC" w:cs="DilleniaUPC"/>
          <w:sz w:val="28"/>
          <w:szCs w:val="28"/>
          <w:cs/>
        </w:rPr>
        <w:t xml:space="preserve"> ข. </w:t>
      </w:r>
      <w:proofErr w:type="spellStart"/>
      <w:r w:rsidR="000F1CEC" w:rsidRPr="000F458D">
        <w:rPr>
          <w:rFonts w:ascii="DilleniaUPC" w:hAnsi="DilleniaUPC" w:cs="DilleniaUPC"/>
          <w:sz w:val="28"/>
          <w:szCs w:val="28"/>
          <w:cs/>
        </w:rPr>
        <w:t>ยส</w:t>
      </w:r>
      <w:proofErr w:type="spellEnd"/>
      <w:r w:rsidR="000F1CEC" w:rsidRPr="000F458D">
        <w:rPr>
          <w:rFonts w:ascii="DilleniaUPC" w:hAnsi="DilleniaUPC" w:cs="DilleniaUPC"/>
          <w:sz w:val="28"/>
          <w:szCs w:val="28"/>
          <w:cs/>
        </w:rPr>
        <w:t xml:space="preserve">มาณพ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ค. </w:t>
      </w:r>
      <w:r w:rsidR="000F1CEC" w:rsidRPr="000F458D">
        <w:rPr>
          <w:rFonts w:ascii="DilleniaUPC" w:hAnsi="DilleniaUPC" w:cs="DilleniaUPC"/>
          <w:sz w:val="28"/>
          <w:szCs w:val="28"/>
          <w:cs/>
        </w:rPr>
        <w:t>โกลิตมาณพ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ง. </w:t>
      </w:r>
      <w:proofErr w:type="spellStart"/>
      <w:r w:rsidR="000F1CEC" w:rsidRPr="000F458D">
        <w:rPr>
          <w:rFonts w:ascii="DilleniaUPC" w:hAnsi="DilleniaUPC" w:cs="DilleniaUPC"/>
          <w:sz w:val="28"/>
          <w:szCs w:val="28"/>
          <w:cs/>
        </w:rPr>
        <w:t>อุป</w:t>
      </w:r>
      <w:proofErr w:type="spellEnd"/>
      <w:r w:rsidR="000F1CEC" w:rsidRPr="000F458D">
        <w:rPr>
          <w:rFonts w:ascii="DilleniaUPC" w:hAnsi="DilleniaUPC" w:cs="DilleniaUPC"/>
          <w:sz w:val="28"/>
          <w:szCs w:val="28"/>
          <w:cs/>
        </w:rPr>
        <w:t>ติสสมาณพ</w:t>
      </w:r>
    </w:p>
    <w:p w14:paraId="5B996AA9" w14:textId="77777777" w:rsidR="0080315C" w:rsidRPr="000F458D" w:rsidRDefault="0080315C" w:rsidP="0080315C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๓๒. </w:t>
      </w:r>
      <w:r w:rsidR="00711780" w:rsidRPr="000F458D">
        <w:rPr>
          <w:rFonts w:ascii="DilleniaUPC" w:hAnsi="DilleniaUPC" w:cs="DilleniaUPC"/>
          <w:sz w:val="28"/>
          <w:szCs w:val="28"/>
          <w:cs/>
        </w:rPr>
        <w:t>พระพุทธเจ้าแสดงธรรมโปรดพระบิดาที่เมืองใด</w:t>
      </w:r>
      <w:r w:rsidRPr="000F458D">
        <w:rPr>
          <w:rFonts w:ascii="DilleniaUPC" w:hAnsi="DilleniaUPC" w:cs="DilleniaUPC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>?</w:t>
      </w:r>
    </w:p>
    <w:p w14:paraId="5B996AAA" w14:textId="77777777" w:rsidR="0080315C" w:rsidRPr="000F458D" w:rsidRDefault="00711780" w:rsidP="0080315C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  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ก. กบิลพัสดุ์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 </w:t>
      </w:r>
      <w:r w:rsidR="0080315C" w:rsidRPr="000F458D">
        <w:rPr>
          <w:rFonts w:ascii="DilleniaUPC" w:hAnsi="DilleniaUPC" w:cs="DilleniaUPC"/>
          <w:sz w:val="28"/>
          <w:szCs w:val="28"/>
        </w:rPr>
        <w:t xml:space="preserve"> 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>ข. เทวทหะ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80315C" w:rsidRPr="000F458D">
        <w:rPr>
          <w:rFonts w:ascii="DilleniaUPC" w:hAnsi="DilleniaUPC" w:cs="DilleniaUPC"/>
          <w:sz w:val="28"/>
          <w:szCs w:val="28"/>
        </w:rPr>
        <w:t xml:space="preserve"> </w:t>
      </w:r>
      <w:r w:rsidR="003C73D3" w:rsidRPr="000F458D">
        <w:rPr>
          <w:rFonts w:ascii="DilleniaUPC" w:hAnsi="DilleniaUPC" w:cs="DilleniaUPC"/>
          <w:sz w:val="28"/>
          <w:szCs w:val="28"/>
          <w:cs/>
        </w:rPr>
        <w:t xml:space="preserve">   ค. พาราณสี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 </w:t>
      </w:r>
      <w:r w:rsidR="0080315C" w:rsidRPr="000F458D">
        <w:rPr>
          <w:rFonts w:ascii="DilleniaUPC" w:hAnsi="DilleniaUPC" w:cs="DilleniaUPC"/>
          <w:sz w:val="28"/>
          <w:szCs w:val="28"/>
        </w:rPr>
        <w:t xml:space="preserve"> </w:t>
      </w:r>
      <w:r w:rsidR="003C73D3" w:rsidRPr="000F458D">
        <w:rPr>
          <w:rFonts w:ascii="DilleniaUPC" w:hAnsi="DilleniaUPC" w:cs="DilleniaUPC"/>
          <w:sz w:val="28"/>
          <w:szCs w:val="28"/>
          <w:cs/>
        </w:rPr>
        <w:t xml:space="preserve">  ง. สาวัต</w:t>
      </w:r>
      <w:proofErr w:type="spellStart"/>
      <w:r w:rsidR="003C73D3" w:rsidRPr="000F458D">
        <w:rPr>
          <w:rFonts w:ascii="DilleniaUPC" w:hAnsi="DilleniaUPC" w:cs="DilleniaUPC"/>
          <w:sz w:val="28"/>
          <w:szCs w:val="28"/>
          <w:cs/>
        </w:rPr>
        <w:t>ถี</w:t>
      </w:r>
      <w:proofErr w:type="spellEnd"/>
    </w:p>
    <w:p w14:paraId="5B996AAB" w14:textId="77777777" w:rsidR="0080315C" w:rsidRPr="000F458D" w:rsidRDefault="0080315C" w:rsidP="0080315C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๓๓. </w:t>
      </w:r>
      <w:proofErr w:type="spellStart"/>
      <w:r w:rsidR="003C73D3" w:rsidRPr="000F458D">
        <w:rPr>
          <w:rFonts w:ascii="DilleniaUPC" w:hAnsi="DilleniaUPC" w:cs="DilleniaUPC"/>
          <w:color w:val="000000" w:themeColor="text1"/>
          <w:sz w:val="28"/>
          <w:szCs w:val="28"/>
          <w:cs/>
        </w:rPr>
        <w:t>นั</w:t>
      </w:r>
      <w:proofErr w:type="spellEnd"/>
      <w:r w:rsidR="003C73D3" w:rsidRPr="000F458D">
        <w:rPr>
          <w:rFonts w:ascii="DilleniaUPC" w:hAnsi="DilleniaUPC" w:cs="DilleniaUPC"/>
          <w:color w:val="000000" w:themeColor="text1"/>
          <w:sz w:val="28"/>
          <w:szCs w:val="28"/>
          <w:cs/>
        </w:rPr>
        <w:t>นทกุมารบวชเป็นพระภิกษุ  ที่วัดใด</w:t>
      </w:r>
      <w:r w:rsidRPr="000F458D">
        <w:rPr>
          <w:rFonts w:ascii="DilleniaUPC" w:hAnsi="DilleniaUPC" w:cs="DilleniaUPC"/>
          <w:color w:val="000000" w:themeColor="text1"/>
          <w:sz w:val="28"/>
          <w:szCs w:val="28"/>
          <w:cs/>
        </w:rPr>
        <w:t xml:space="preserve"> ?</w:t>
      </w:r>
    </w:p>
    <w:p w14:paraId="5B996AAC" w14:textId="77777777" w:rsidR="0080315C" w:rsidRPr="000F458D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   ก</w:t>
      </w:r>
      <w:r w:rsidRPr="000F458D">
        <w:rPr>
          <w:rFonts w:ascii="DilleniaUPC" w:hAnsi="DilleniaUPC" w:cs="DilleniaUPC"/>
          <w:sz w:val="28"/>
          <w:szCs w:val="28"/>
        </w:rPr>
        <w:t xml:space="preserve">. </w:t>
      </w:r>
      <w:r w:rsidR="003D5115" w:rsidRPr="000F458D">
        <w:rPr>
          <w:rFonts w:ascii="DilleniaUPC" w:hAnsi="DilleniaUPC" w:cs="DilleniaUPC"/>
          <w:sz w:val="28"/>
          <w:szCs w:val="28"/>
          <w:cs/>
        </w:rPr>
        <w:t>วัด</w:t>
      </w:r>
      <w:r w:rsidRPr="000F458D">
        <w:rPr>
          <w:rFonts w:ascii="DilleniaUPC" w:hAnsi="DilleniaUPC" w:cs="DilleniaUPC"/>
          <w:sz w:val="28"/>
          <w:szCs w:val="28"/>
          <w:cs/>
        </w:rPr>
        <w:t>เช</w:t>
      </w:r>
      <w:proofErr w:type="spellStart"/>
      <w:r w:rsidRPr="000F458D">
        <w:rPr>
          <w:rFonts w:ascii="DilleniaUPC" w:hAnsi="DilleniaUPC" w:cs="DilleniaUPC"/>
          <w:sz w:val="28"/>
          <w:szCs w:val="28"/>
          <w:cs/>
        </w:rPr>
        <w:t>ตวัน</w:t>
      </w:r>
      <w:proofErr w:type="spellEnd"/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ข</w:t>
      </w:r>
      <w:r w:rsidRPr="000F458D">
        <w:rPr>
          <w:rFonts w:ascii="DilleniaUPC" w:hAnsi="DilleniaUPC" w:cs="DilleniaUPC"/>
          <w:sz w:val="28"/>
          <w:szCs w:val="28"/>
        </w:rPr>
        <w:t xml:space="preserve">. </w:t>
      </w:r>
      <w:r w:rsidR="003D5115" w:rsidRPr="000F458D">
        <w:rPr>
          <w:rFonts w:ascii="DilleniaUPC" w:hAnsi="DilleniaUPC" w:cs="DilleniaUPC"/>
          <w:sz w:val="28"/>
          <w:szCs w:val="28"/>
          <w:cs/>
        </w:rPr>
        <w:t>วัด</w:t>
      </w:r>
      <w:r w:rsidRPr="000F458D">
        <w:rPr>
          <w:rFonts w:ascii="DilleniaUPC" w:hAnsi="DilleniaUPC" w:cs="DilleniaUPC"/>
          <w:sz w:val="28"/>
          <w:szCs w:val="28"/>
          <w:cs/>
        </w:rPr>
        <w:t>เวฬุวัน</w:t>
      </w:r>
      <w:r w:rsidRPr="000F458D">
        <w:rPr>
          <w:rFonts w:ascii="DilleniaUPC" w:hAnsi="DilleniaUPC" w:cs="DilleniaUPC"/>
          <w:sz w:val="28"/>
          <w:szCs w:val="28"/>
        </w:rPr>
        <w:t xml:space="preserve">    </w:t>
      </w:r>
      <w:r w:rsidRPr="000F458D">
        <w:rPr>
          <w:rFonts w:ascii="DilleniaUPC" w:hAnsi="DilleniaUPC" w:cs="DilleniaUPC"/>
          <w:sz w:val="28"/>
          <w:szCs w:val="28"/>
          <w:cs/>
        </w:rPr>
        <w:t>ค</w:t>
      </w:r>
      <w:r w:rsidRPr="000F458D">
        <w:rPr>
          <w:rFonts w:ascii="DilleniaUPC" w:hAnsi="DilleniaUPC" w:cs="DilleniaUPC"/>
          <w:sz w:val="28"/>
          <w:szCs w:val="28"/>
        </w:rPr>
        <w:t>.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3D5115" w:rsidRPr="000F458D">
        <w:rPr>
          <w:rFonts w:ascii="DilleniaUPC" w:hAnsi="DilleniaUPC" w:cs="DilleniaUPC"/>
          <w:sz w:val="28"/>
          <w:szCs w:val="28"/>
          <w:cs/>
        </w:rPr>
        <w:t>วัด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บุพพาราม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ง</w:t>
      </w:r>
      <w:r w:rsidRPr="000F458D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="003D5115" w:rsidRPr="000F458D">
        <w:rPr>
          <w:rFonts w:ascii="DilleniaUPC" w:hAnsi="DilleniaUPC" w:cs="DilleniaUPC"/>
          <w:b/>
          <w:bCs/>
          <w:sz w:val="28"/>
          <w:szCs w:val="28"/>
          <w:cs/>
        </w:rPr>
        <w:t>วัด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นิโครธาราม</w:t>
      </w:r>
    </w:p>
    <w:p w14:paraId="5B996AAD" w14:textId="77777777" w:rsidR="0080315C" w:rsidRPr="000F458D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๓๔. </w:t>
      </w:r>
      <w:r w:rsidR="003C73D3" w:rsidRPr="000F458D">
        <w:rPr>
          <w:rFonts w:ascii="DilleniaUPC" w:hAnsi="DilleniaUPC" w:cs="DilleniaUPC"/>
          <w:sz w:val="28"/>
          <w:szCs w:val="28"/>
          <w:cs/>
        </w:rPr>
        <w:t>สามเณร</w:t>
      </w:r>
      <w:r w:rsidR="005C76D5" w:rsidRPr="000F458D">
        <w:rPr>
          <w:rFonts w:ascii="DilleniaUPC" w:hAnsi="DilleniaUPC" w:cs="DilleniaUPC"/>
          <w:sz w:val="28"/>
          <w:szCs w:val="28"/>
          <w:cs/>
        </w:rPr>
        <w:t>รูป</w:t>
      </w:r>
      <w:r w:rsidR="003D5115" w:rsidRPr="000F458D">
        <w:rPr>
          <w:rFonts w:ascii="DilleniaUPC" w:hAnsi="DilleniaUPC" w:cs="DilleniaUPC"/>
          <w:sz w:val="28"/>
          <w:szCs w:val="28"/>
          <w:cs/>
        </w:rPr>
        <w:t>แรกในพระพุทธศาสนา มีชื่อว่าอะ</w:t>
      </w:r>
      <w:r w:rsidR="003C73D3" w:rsidRPr="000F458D">
        <w:rPr>
          <w:rFonts w:ascii="DilleniaUPC" w:hAnsi="DilleniaUPC" w:cs="DilleniaUPC"/>
          <w:sz w:val="28"/>
          <w:szCs w:val="28"/>
          <w:cs/>
        </w:rPr>
        <w:t>ไร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5B996AAE" w14:textId="77777777" w:rsidR="0080315C" w:rsidRPr="000F458D" w:rsidRDefault="0080315C" w:rsidP="0080315C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0F458D">
        <w:rPr>
          <w:rFonts w:ascii="DilleniaUPC" w:hAnsi="DilleniaUPC" w:cs="DilleniaUPC"/>
          <w:color w:val="000000" w:themeColor="text1"/>
          <w:sz w:val="28"/>
          <w:szCs w:val="28"/>
          <w:cs/>
        </w:rPr>
        <w:t xml:space="preserve">     </w:t>
      </w:r>
      <w:r w:rsidRPr="000F458D">
        <w:rPr>
          <w:rFonts w:ascii="DilleniaUPC" w:hAnsi="DilleniaUPC" w:cs="DilleniaUPC"/>
          <w:color w:val="C00000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 xml:space="preserve">ก. </w:t>
      </w:r>
      <w:r w:rsidR="003C73D3" w:rsidRPr="000F458D">
        <w:rPr>
          <w:rFonts w:ascii="DilleniaUPC" w:hAnsi="DilleniaUPC" w:cs="DilleniaUPC"/>
          <w:b/>
          <w:bCs/>
          <w:color w:val="000000" w:themeColor="text1"/>
          <w:sz w:val="28"/>
          <w:szCs w:val="28"/>
          <w:cs/>
        </w:rPr>
        <w:t>ราหุล</w:t>
      </w:r>
      <w:r w:rsidRPr="000F458D">
        <w:rPr>
          <w:rFonts w:ascii="DilleniaUPC" w:hAnsi="DilleniaUPC" w:cs="DilleniaUPC"/>
          <w:color w:val="000000" w:themeColor="text1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color w:val="000000" w:themeColor="text1"/>
          <w:sz w:val="28"/>
          <w:szCs w:val="28"/>
        </w:rPr>
        <w:t xml:space="preserve">   </w:t>
      </w:r>
      <w:r w:rsidRPr="000F458D">
        <w:rPr>
          <w:rFonts w:ascii="DilleniaUPC" w:hAnsi="DilleniaUPC" w:cs="DilleniaUPC"/>
          <w:color w:val="000000" w:themeColor="text1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ข. </w:t>
      </w:r>
      <w:r w:rsidR="003C73D3" w:rsidRPr="000F458D">
        <w:rPr>
          <w:rFonts w:ascii="DilleniaUPC" w:hAnsi="DilleniaUPC" w:cs="DilleniaUPC"/>
          <w:sz w:val="28"/>
          <w:szCs w:val="28"/>
          <w:cs/>
        </w:rPr>
        <w:t>บัณฑิต</w:t>
      </w:r>
      <w:r w:rsidRPr="000F458D">
        <w:rPr>
          <w:rFonts w:ascii="DilleniaUPC" w:hAnsi="DilleniaUPC" w:cs="DilleniaUPC"/>
          <w:color w:val="000000" w:themeColor="text1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color w:val="000000" w:themeColor="text1"/>
          <w:sz w:val="28"/>
          <w:szCs w:val="28"/>
        </w:rPr>
        <w:t xml:space="preserve">  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="003C73D3" w:rsidRPr="000F458D">
        <w:rPr>
          <w:rFonts w:ascii="DilleniaUPC" w:hAnsi="DilleniaUPC" w:cs="DilleniaUPC"/>
          <w:sz w:val="28"/>
          <w:szCs w:val="28"/>
          <w:cs/>
        </w:rPr>
        <w:t>ค. สุมนะ</w:t>
      </w:r>
      <w:r w:rsidRPr="000F458D">
        <w:rPr>
          <w:rFonts w:ascii="DilleniaUPC" w:hAnsi="DilleniaUPC" w:cs="DilleniaUPC"/>
          <w:color w:val="FF0000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color w:val="FF0000"/>
          <w:sz w:val="28"/>
          <w:szCs w:val="28"/>
          <w:cs/>
        </w:rPr>
        <w:t xml:space="preserve">  </w:t>
      </w:r>
      <w:r w:rsidR="003C73D3" w:rsidRPr="000F458D">
        <w:rPr>
          <w:rFonts w:ascii="DilleniaUPC" w:hAnsi="DilleniaUPC" w:cs="DilleniaUPC"/>
          <w:sz w:val="28"/>
          <w:szCs w:val="28"/>
          <w:cs/>
        </w:rPr>
        <w:t>ง. สังกิจจะ</w:t>
      </w:r>
      <w:r w:rsidRPr="000F458D">
        <w:rPr>
          <w:rFonts w:ascii="DilleniaUPC" w:hAnsi="DilleniaUPC" w:cs="DilleniaUPC"/>
          <w:color w:val="FF0000"/>
          <w:sz w:val="28"/>
          <w:szCs w:val="28"/>
          <w:cs/>
        </w:rPr>
        <w:t xml:space="preserve"> </w:t>
      </w:r>
    </w:p>
    <w:p w14:paraId="5B996AAF" w14:textId="77777777" w:rsidR="0080315C" w:rsidRPr="000F458D" w:rsidRDefault="0080315C" w:rsidP="0080315C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>๓๕.</w:t>
      </w:r>
      <w:r w:rsidR="00773641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3C73D3" w:rsidRPr="000F458D">
        <w:rPr>
          <w:rFonts w:ascii="DilleniaUPC" w:hAnsi="DilleniaUPC" w:cs="DilleniaUPC"/>
          <w:sz w:val="28"/>
          <w:szCs w:val="28"/>
          <w:cs/>
        </w:rPr>
        <w:t>อนา</w:t>
      </w:r>
      <w:r w:rsidR="000B3793" w:rsidRPr="000F458D">
        <w:rPr>
          <w:rFonts w:ascii="DilleniaUPC" w:hAnsi="DilleniaUPC" w:cs="DilleniaUPC"/>
          <w:sz w:val="28"/>
          <w:szCs w:val="28"/>
          <w:cs/>
        </w:rPr>
        <w:t>ถบิณ</w:t>
      </w:r>
      <w:proofErr w:type="spellStart"/>
      <w:r w:rsidR="000B3793" w:rsidRPr="000F458D">
        <w:rPr>
          <w:rFonts w:ascii="DilleniaUPC" w:hAnsi="DilleniaUPC" w:cs="DilleniaUPC"/>
          <w:sz w:val="28"/>
          <w:szCs w:val="28"/>
          <w:cs/>
        </w:rPr>
        <w:t>ฑิก</w:t>
      </w:r>
      <w:proofErr w:type="spellEnd"/>
      <w:r w:rsidR="002D05A0" w:rsidRPr="000F458D">
        <w:rPr>
          <w:rFonts w:ascii="DilleniaUPC" w:hAnsi="DilleniaUPC" w:cs="DilleniaUPC"/>
          <w:sz w:val="28"/>
          <w:szCs w:val="28"/>
          <w:cs/>
        </w:rPr>
        <w:t>เศรษฐี ได้รับยกย่องว่าเป็น</w:t>
      </w:r>
      <w:r w:rsidR="000B3793" w:rsidRPr="000F458D">
        <w:rPr>
          <w:rFonts w:ascii="DilleniaUPC" w:hAnsi="DilleniaUPC" w:cs="DilleniaUPC"/>
          <w:sz w:val="28"/>
          <w:szCs w:val="28"/>
          <w:cs/>
        </w:rPr>
        <w:t>ผู้เลิศในเรื่องใด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5B996AB0" w14:textId="77777777" w:rsidR="0080315C" w:rsidRPr="000F458D" w:rsidRDefault="0080315C" w:rsidP="0080315C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   ก. </w:t>
      </w:r>
      <w:r w:rsidR="005C76D5" w:rsidRPr="000F458D">
        <w:rPr>
          <w:rFonts w:ascii="DilleniaUPC" w:hAnsi="DilleniaUPC" w:cs="DilleniaUPC"/>
          <w:sz w:val="28"/>
          <w:szCs w:val="28"/>
          <w:cs/>
        </w:rPr>
        <w:t>มีศรัทธามาก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ข. </w:t>
      </w:r>
      <w:r w:rsidR="000B3793" w:rsidRPr="000F458D">
        <w:rPr>
          <w:rFonts w:ascii="DilleniaUPC" w:hAnsi="DilleniaUPC" w:cs="DilleniaUPC"/>
          <w:sz w:val="28"/>
          <w:szCs w:val="28"/>
          <w:cs/>
        </w:rPr>
        <w:t>มีปัญญา</w:t>
      </w:r>
      <w:r w:rsidR="005C76D5" w:rsidRPr="000F458D">
        <w:rPr>
          <w:rFonts w:ascii="DilleniaUPC" w:hAnsi="DilleniaUPC" w:cs="DilleniaUPC"/>
          <w:sz w:val="28"/>
          <w:szCs w:val="28"/>
          <w:cs/>
        </w:rPr>
        <w:t>มาก</w:t>
      </w:r>
      <w:r w:rsidRPr="000F458D">
        <w:rPr>
          <w:rFonts w:ascii="DilleniaUPC" w:hAnsi="DilleniaUPC" w:cs="DilleniaUPC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ค. </w:t>
      </w:r>
      <w:r w:rsidR="005C76D5" w:rsidRPr="000F458D">
        <w:rPr>
          <w:rFonts w:ascii="DilleniaUPC" w:hAnsi="DilleniaUPC" w:cs="DilleniaUPC"/>
          <w:sz w:val="28"/>
          <w:szCs w:val="28"/>
          <w:cs/>
        </w:rPr>
        <w:t>มีบุญมาก</w:t>
      </w:r>
      <w:r w:rsidRPr="000F458D">
        <w:rPr>
          <w:rFonts w:ascii="DilleniaUPC" w:hAnsi="DilleniaUPC" w:cs="DilleniaUPC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 xml:space="preserve">ง. </w:t>
      </w:r>
      <w:r w:rsidR="005C76D5" w:rsidRPr="000F458D">
        <w:rPr>
          <w:rFonts w:ascii="DilleniaUPC" w:hAnsi="DilleniaUPC" w:cs="DilleniaUPC"/>
          <w:b/>
          <w:bCs/>
          <w:sz w:val="28"/>
          <w:szCs w:val="28"/>
          <w:cs/>
        </w:rPr>
        <w:t>ให้ทานมาก</w:t>
      </w:r>
    </w:p>
    <w:p w14:paraId="5B996AB1" w14:textId="77777777" w:rsidR="0080315C" w:rsidRPr="000F458D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๓๖. </w:t>
      </w:r>
      <w:r w:rsidR="00103E31" w:rsidRPr="000F458D">
        <w:rPr>
          <w:rFonts w:ascii="DilleniaUPC" w:hAnsi="DilleniaUPC" w:cs="DilleniaUPC"/>
          <w:sz w:val="28"/>
          <w:szCs w:val="28"/>
          <w:cs/>
        </w:rPr>
        <w:t>พระพุทธเจ้า</w:t>
      </w:r>
      <w:r w:rsidR="005C76D5" w:rsidRPr="000F458D">
        <w:rPr>
          <w:rFonts w:ascii="DilleniaUPC" w:hAnsi="DilleniaUPC" w:cs="DilleniaUPC"/>
          <w:sz w:val="28"/>
          <w:szCs w:val="28"/>
          <w:cs/>
        </w:rPr>
        <w:t>ทรง</w:t>
      </w:r>
      <w:r w:rsidR="00103E31" w:rsidRPr="000F458D">
        <w:rPr>
          <w:rFonts w:ascii="DilleniaUPC" w:hAnsi="DilleniaUPC" w:cs="DilleniaUPC"/>
          <w:sz w:val="28"/>
          <w:szCs w:val="28"/>
          <w:cs/>
        </w:rPr>
        <w:t>จำพรรษา</w:t>
      </w:r>
      <w:r w:rsidR="005C76D5" w:rsidRPr="000F458D">
        <w:rPr>
          <w:rFonts w:ascii="DilleniaUPC" w:hAnsi="DilleniaUPC" w:cs="DilleniaUPC"/>
          <w:sz w:val="28"/>
          <w:szCs w:val="28"/>
          <w:cs/>
        </w:rPr>
        <w:t xml:space="preserve">เป็นครั้งสุดท้าย </w:t>
      </w:r>
      <w:r w:rsidR="00103E31" w:rsidRPr="000F458D">
        <w:rPr>
          <w:rFonts w:ascii="DilleniaUPC" w:hAnsi="DilleniaUPC" w:cs="DilleniaUPC"/>
          <w:sz w:val="28"/>
          <w:szCs w:val="28"/>
          <w:cs/>
        </w:rPr>
        <w:t>ที่เมือง</w:t>
      </w:r>
      <w:r w:rsidR="000B3793" w:rsidRPr="000F458D">
        <w:rPr>
          <w:rFonts w:ascii="DilleniaUPC" w:hAnsi="DilleniaUPC" w:cs="DilleniaUPC"/>
          <w:sz w:val="28"/>
          <w:szCs w:val="28"/>
          <w:cs/>
        </w:rPr>
        <w:t>ใด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5B996AB2" w14:textId="77777777" w:rsidR="0080315C" w:rsidRPr="000F458D" w:rsidRDefault="005C76D5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   </w:t>
      </w:r>
      <w:r w:rsidR="00103E31" w:rsidRPr="000F458D">
        <w:rPr>
          <w:rFonts w:ascii="DilleniaUPC" w:hAnsi="DilleniaUPC" w:cs="DilleniaUPC"/>
          <w:sz w:val="28"/>
          <w:szCs w:val="28"/>
          <w:cs/>
        </w:rPr>
        <w:t>ก. พาราณสี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80315C" w:rsidRPr="000F458D">
        <w:rPr>
          <w:rFonts w:ascii="DilleniaUPC" w:hAnsi="DilleniaUPC" w:cs="DilleniaUPC"/>
          <w:sz w:val="28"/>
          <w:szCs w:val="28"/>
        </w:rPr>
        <w:t xml:space="preserve">  </w:t>
      </w:r>
      <w:r w:rsidR="0080315C" w:rsidRPr="000F458D">
        <w:rPr>
          <w:rFonts w:ascii="DilleniaUPC" w:hAnsi="DilleniaUPC" w:cs="DilleniaUPC"/>
          <w:b/>
          <w:bCs/>
          <w:sz w:val="28"/>
          <w:szCs w:val="28"/>
          <w:cs/>
        </w:rPr>
        <w:t xml:space="preserve">ข. </w:t>
      </w:r>
      <w:proofErr w:type="spellStart"/>
      <w:r w:rsidR="00103E31" w:rsidRPr="000F458D">
        <w:rPr>
          <w:rFonts w:ascii="DilleniaUPC" w:hAnsi="DilleniaUPC" w:cs="DilleniaUPC"/>
          <w:b/>
          <w:bCs/>
          <w:sz w:val="28"/>
          <w:szCs w:val="28"/>
          <w:cs/>
        </w:rPr>
        <w:t>เว</w:t>
      </w:r>
      <w:proofErr w:type="spellEnd"/>
      <w:r w:rsidR="00103E31" w:rsidRPr="000F458D">
        <w:rPr>
          <w:rFonts w:ascii="DilleniaUPC" w:hAnsi="DilleniaUPC" w:cs="DilleniaUPC"/>
          <w:b/>
          <w:bCs/>
          <w:sz w:val="28"/>
          <w:szCs w:val="28"/>
          <w:cs/>
        </w:rPr>
        <w:t>สาลี</w:t>
      </w:r>
      <w:r w:rsidR="0080315C" w:rsidRPr="000F458D">
        <w:rPr>
          <w:rFonts w:ascii="DilleniaUPC" w:hAnsi="DilleniaUPC" w:cs="DilleniaUPC"/>
          <w:sz w:val="28"/>
          <w:szCs w:val="28"/>
        </w:rPr>
        <w:t xml:space="preserve">  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ค.</w:t>
      </w:r>
      <w:r w:rsidR="00773641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103E31" w:rsidRPr="000F458D">
        <w:rPr>
          <w:rFonts w:ascii="DilleniaUPC" w:hAnsi="DilleniaUPC" w:cs="DilleniaUPC"/>
          <w:sz w:val="28"/>
          <w:szCs w:val="28"/>
          <w:cs/>
        </w:rPr>
        <w:t>กบิลพัสดุ์</w:t>
      </w:r>
      <w:r w:rsidR="0080315C" w:rsidRPr="000F458D">
        <w:rPr>
          <w:rFonts w:ascii="DilleniaUPC" w:hAnsi="DilleniaUPC" w:cs="DilleniaUPC"/>
          <w:sz w:val="28"/>
          <w:szCs w:val="28"/>
        </w:rPr>
        <w:t xml:space="preserve">  </w:t>
      </w:r>
      <w:r w:rsidR="00103E31" w:rsidRPr="000F458D">
        <w:rPr>
          <w:rFonts w:ascii="DilleniaUPC" w:hAnsi="DilleniaUPC" w:cs="DilleniaUPC"/>
          <w:sz w:val="28"/>
          <w:szCs w:val="28"/>
          <w:cs/>
        </w:rPr>
        <w:t xml:space="preserve"> ง.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103E31" w:rsidRPr="000F458D">
        <w:rPr>
          <w:rFonts w:ascii="DilleniaUPC" w:hAnsi="DilleniaUPC" w:cs="DilleniaUPC"/>
          <w:sz w:val="28"/>
          <w:szCs w:val="28"/>
          <w:cs/>
        </w:rPr>
        <w:t>สาวัต</w:t>
      </w:r>
      <w:proofErr w:type="spellStart"/>
      <w:r w:rsidR="00103E31" w:rsidRPr="000F458D">
        <w:rPr>
          <w:rFonts w:ascii="DilleniaUPC" w:hAnsi="DilleniaUPC" w:cs="DilleniaUPC"/>
          <w:sz w:val="28"/>
          <w:szCs w:val="28"/>
          <w:cs/>
        </w:rPr>
        <w:t>ถี</w:t>
      </w:r>
      <w:proofErr w:type="spellEnd"/>
    </w:p>
    <w:p w14:paraId="5B996AB3" w14:textId="0005D132" w:rsidR="0080315C" w:rsidRPr="000F458D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๓๗. </w:t>
      </w:r>
      <w:r w:rsidR="005C76D5" w:rsidRPr="000F458D">
        <w:rPr>
          <w:rFonts w:ascii="DilleniaUPC" w:hAnsi="DilleniaUPC" w:cs="DilleniaUPC"/>
          <w:sz w:val="28"/>
          <w:szCs w:val="28"/>
          <w:cs/>
        </w:rPr>
        <w:t>พระอรหันต์สาวก</w:t>
      </w:r>
      <w:r w:rsidR="002D05A0" w:rsidRPr="000F458D">
        <w:rPr>
          <w:rFonts w:ascii="DilleniaUPC" w:hAnsi="DilleniaUPC" w:cs="DilleniaUPC"/>
          <w:sz w:val="28"/>
          <w:szCs w:val="28"/>
          <w:cs/>
        </w:rPr>
        <w:t>องค์สุดท้าย</w:t>
      </w:r>
      <w:r w:rsidR="00616AA9" w:rsidRPr="000F458D">
        <w:rPr>
          <w:rFonts w:ascii="DilleniaUPC" w:hAnsi="DilleniaUPC" w:cs="DilleniaUPC"/>
          <w:sz w:val="28"/>
          <w:szCs w:val="28"/>
          <w:cs/>
        </w:rPr>
        <w:t xml:space="preserve"> ที่ทันเห็นพระพุทธเจ้า</w:t>
      </w:r>
      <w:r w:rsidR="002D05A0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5911AF">
        <w:rPr>
          <w:rFonts w:ascii="DilleniaUPC" w:hAnsi="DilleniaUPC" w:cs="DilleniaUPC" w:hint="cs"/>
          <w:sz w:val="28"/>
          <w:szCs w:val="28"/>
          <w:cs/>
        </w:rPr>
        <w:t>คือใคร</w:t>
      </w:r>
      <w:r w:rsidR="002D05A0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? </w:t>
      </w:r>
    </w:p>
    <w:p w14:paraId="5B996AB4" w14:textId="77777777" w:rsidR="0080315C" w:rsidRPr="000F458D" w:rsidRDefault="00616AA9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   ก. </w:t>
      </w:r>
      <w:r w:rsidR="002B0D68" w:rsidRPr="000F458D">
        <w:rPr>
          <w:rFonts w:ascii="DilleniaUPC" w:hAnsi="DilleniaUPC" w:cs="DilleniaUPC"/>
          <w:sz w:val="28"/>
          <w:szCs w:val="28"/>
          <w:cs/>
        </w:rPr>
        <w:t>พระนัน</w:t>
      </w:r>
      <w:proofErr w:type="spellStart"/>
      <w:r w:rsidR="002B0D68" w:rsidRPr="000F458D">
        <w:rPr>
          <w:rFonts w:ascii="DilleniaUPC" w:hAnsi="DilleniaUPC" w:cs="DilleniaUPC"/>
          <w:sz w:val="28"/>
          <w:szCs w:val="28"/>
          <w:cs/>
        </w:rPr>
        <w:t>ทะ</w:t>
      </w:r>
      <w:proofErr w:type="spellEnd"/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2B0D68" w:rsidRPr="000F458D">
        <w:rPr>
          <w:rFonts w:ascii="DilleniaUPC" w:hAnsi="DilleniaUPC" w:cs="DilleniaUPC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ข. พระอานนท์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  </w:t>
      </w:r>
      <w:r w:rsidRPr="000F458D">
        <w:rPr>
          <w:rFonts w:ascii="DilleniaUPC" w:hAnsi="DilleniaUPC" w:cs="DilleniaUPC"/>
          <w:sz w:val="28"/>
          <w:szCs w:val="28"/>
          <w:cs/>
        </w:rPr>
        <w:t>ค.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2B0D68" w:rsidRPr="000F458D">
        <w:rPr>
          <w:rFonts w:ascii="DilleniaUPC" w:hAnsi="DilleniaUPC" w:cs="DilleniaUPC"/>
          <w:sz w:val="28"/>
          <w:szCs w:val="28"/>
          <w:cs/>
        </w:rPr>
        <w:t>พระรา</w:t>
      </w:r>
      <w:proofErr w:type="spellStart"/>
      <w:r w:rsidR="002B0D68" w:rsidRPr="000F458D">
        <w:rPr>
          <w:rFonts w:ascii="DilleniaUPC" w:hAnsi="DilleniaUPC" w:cs="DilleniaUPC"/>
          <w:sz w:val="28"/>
          <w:szCs w:val="28"/>
          <w:cs/>
        </w:rPr>
        <w:t>ธะ</w:t>
      </w:r>
      <w:proofErr w:type="spellEnd"/>
      <w:r w:rsidR="002B0D68" w:rsidRPr="000F458D">
        <w:rPr>
          <w:rFonts w:ascii="DilleniaUPC" w:hAnsi="DilleniaUPC" w:cs="DilleniaUPC"/>
          <w:sz w:val="28"/>
          <w:szCs w:val="28"/>
          <w:cs/>
        </w:rPr>
        <w:t xml:space="preserve">  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ง. พระ</w:t>
      </w:r>
      <w:proofErr w:type="spellStart"/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สุภัททะ</w:t>
      </w:r>
      <w:proofErr w:type="spellEnd"/>
    </w:p>
    <w:p w14:paraId="5B996AB5" w14:textId="77777777" w:rsidR="0080315C" w:rsidRPr="000F458D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color w:val="000000" w:themeColor="text1"/>
          <w:sz w:val="28"/>
          <w:szCs w:val="28"/>
          <w:cs/>
        </w:rPr>
        <w:t xml:space="preserve">๓๘. </w:t>
      </w:r>
      <w:r w:rsidR="002B0D68" w:rsidRPr="000F458D">
        <w:rPr>
          <w:rFonts w:ascii="DilleniaUPC" w:hAnsi="DilleniaUPC" w:cs="DilleniaUPC"/>
          <w:color w:val="000000" w:themeColor="text1"/>
          <w:sz w:val="28"/>
          <w:szCs w:val="28"/>
          <w:cs/>
        </w:rPr>
        <w:t>พระ</w:t>
      </w:r>
      <w:r w:rsidR="00616AA9" w:rsidRPr="000F458D">
        <w:rPr>
          <w:rFonts w:ascii="DilleniaUPC" w:hAnsi="DilleniaUPC" w:cs="DilleniaUPC"/>
          <w:color w:val="000000" w:themeColor="text1"/>
          <w:sz w:val="28"/>
          <w:szCs w:val="28"/>
          <w:cs/>
        </w:rPr>
        <w:t>โอวาทที่</w:t>
      </w:r>
      <w:r w:rsidR="002B0D68" w:rsidRPr="000F458D">
        <w:rPr>
          <w:rFonts w:ascii="DilleniaUPC" w:hAnsi="DilleniaUPC" w:cs="DilleniaUPC"/>
          <w:color w:val="000000" w:themeColor="text1"/>
          <w:sz w:val="28"/>
          <w:szCs w:val="28"/>
          <w:cs/>
        </w:rPr>
        <w:t xml:space="preserve">พระพุทธเจ้าตรัสครั้งสุดท้าย </w:t>
      </w:r>
      <w:r w:rsidR="002D05A0" w:rsidRPr="000F458D">
        <w:rPr>
          <w:rFonts w:ascii="DilleniaUPC" w:hAnsi="DilleniaUPC" w:cs="DilleniaUPC"/>
          <w:color w:val="000000" w:themeColor="text1"/>
          <w:sz w:val="28"/>
          <w:szCs w:val="28"/>
          <w:cs/>
        </w:rPr>
        <w:t>มีเนื้อหา</w:t>
      </w:r>
      <w:r w:rsidR="002B0D68" w:rsidRPr="000F458D">
        <w:rPr>
          <w:rFonts w:ascii="DilleniaUPC" w:hAnsi="DilleniaUPC" w:cs="DilleniaUPC"/>
          <w:color w:val="000000" w:themeColor="text1"/>
          <w:sz w:val="28"/>
          <w:szCs w:val="28"/>
          <w:cs/>
        </w:rPr>
        <w:t>ตรงกับข้อ</w:t>
      </w:r>
      <w:r w:rsidR="00616AA9" w:rsidRPr="000F458D">
        <w:rPr>
          <w:rFonts w:ascii="DilleniaUPC" w:hAnsi="DilleniaUPC" w:cs="DilleniaUPC"/>
          <w:color w:val="000000" w:themeColor="text1"/>
          <w:sz w:val="28"/>
          <w:szCs w:val="28"/>
          <w:cs/>
        </w:rPr>
        <w:t>ใด</w:t>
      </w:r>
      <w:r w:rsidR="00773641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>?</w:t>
      </w:r>
    </w:p>
    <w:p w14:paraId="5B996AB6" w14:textId="77777777" w:rsidR="0080315C" w:rsidRPr="000F458D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  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 xml:space="preserve">ก. </w:t>
      </w:r>
      <w:r w:rsidR="00411C0E" w:rsidRPr="000F458D">
        <w:rPr>
          <w:rFonts w:ascii="DilleniaUPC" w:hAnsi="DilleniaUPC" w:cs="DilleniaUPC"/>
          <w:b/>
          <w:bCs/>
          <w:sz w:val="28"/>
          <w:szCs w:val="28"/>
          <w:cs/>
        </w:rPr>
        <w:t>ความไม่ประมาท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="00411C0E" w:rsidRPr="000F458D">
        <w:rPr>
          <w:rFonts w:ascii="DilleniaUPC" w:hAnsi="DilleniaUPC" w:cs="DilleniaUPC"/>
          <w:sz w:val="28"/>
          <w:szCs w:val="28"/>
          <w:cs/>
        </w:rPr>
        <w:t>ข. ความอดทน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color w:val="000000" w:themeColor="text1"/>
          <w:sz w:val="28"/>
          <w:szCs w:val="28"/>
          <w:cs/>
        </w:rPr>
        <w:t xml:space="preserve">ค. </w:t>
      </w:r>
      <w:r w:rsidR="00411C0E" w:rsidRPr="000F458D">
        <w:rPr>
          <w:rFonts w:ascii="DilleniaUPC" w:hAnsi="DilleniaUPC" w:cs="DilleniaUPC"/>
          <w:sz w:val="28"/>
          <w:szCs w:val="28"/>
          <w:cs/>
        </w:rPr>
        <w:t>ความขยัน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="00411C0E" w:rsidRPr="000F458D">
        <w:rPr>
          <w:rFonts w:ascii="DilleniaUPC" w:hAnsi="DilleniaUPC" w:cs="DilleniaUPC"/>
          <w:sz w:val="28"/>
          <w:szCs w:val="28"/>
          <w:cs/>
        </w:rPr>
        <w:t xml:space="preserve"> ง. ความเพียร</w:t>
      </w:r>
    </w:p>
    <w:p w14:paraId="5B996AB7" w14:textId="77777777" w:rsidR="0080315C" w:rsidRPr="000F458D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0F458D">
        <w:rPr>
          <w:rFonts w:ascii="DilleniaUPC" w:hAnsi="DilleniaUPC" w:cs="DilleniaUPC"/>
          <w:color w:val="000000" w:themeColor="text1"/>
          <w:sz w:val="28"/>
          <w:szCs w:val="28"/>
          <w:cs/>
        </w:rPr>
        <w:t>๓๙.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2B0D68" w:rsidRPr="000F458D">
        <w:rPr>
          <w:rFonts w:ascii="DilleniaUPC" w:hAnsi="DilleniaUPC" w:cs="DilleniaUPC"/>
          <w:sz w:val="28"/>
          <w:szCs w:val="28"/>
          <w:cs/>
        </w:rPr>
        <w:t>พระพุทธเจ้าปรินิพพาน ขณะมีพระชนมายุกี่ปี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5B996AB8" w14:textId="77777777" w:rsidR="0080315C" w:rsidRPr="000F458D" w:rsidRDefault="002B0D68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   ก. ๒๙ ปี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 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>ข.</w:t>
      </w:r>
      <w:r w:rsidR="0080315C" w:rsidRPr="000F458D">
        <w:rPr>
          <w:rFonts w:ascii="DilleniaUPC" w:hAnsi="DilleniaUPC" w:cs="DilleniaUPC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>๓๕ ปี</w:t>
      </w:r>
      <w:r w:rsidR="00773641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 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ค.</w:t>
      </w:r>
      <w:r w:rsidR="00773641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>๔๕ ปี</w:t>
      </w:r>
      <w:r w:rsidR="0080315C" w:rsidRPr="000F458D">
        <w:rPr>
          <w:rFonts w:ascii="DilleniaUPC" w:hAnsi="DilleniaUPC" w:cs="DilleniaUPC"/>
          <w:sz w:val="28"/>
          <w:szCs w:val="28"/>
        </w:rPr>
        <w:t xml:space="preserve"> 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 </w:t>
      </w:r>
      <w:r w:rsidR="0080315C" w:rsidRPr="000F458D">
        <w:rPr>
          <w:rFonts w:ascii="DilleniaUPC" w:hAnsi="DilleniaUPC" w:cs="DilleniaUPC"/>
          <w:b/>
          <w:bCs/>
          <w:sz w:val="28"/>
          <w:szCs w:val="28"/>
          <w:cs/>
        </w:rPr>
        <w:t>ง.</w:t>
      </w:r>
      <w:r w:rsidR="00773641" w:rsidRPr="000F458D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๘๐ ปี</w:t>
      </w:r>
    </w:p>
    <w:p w14:paraId="5B996AB9" w14:textId="77777777" w:rsidR="0080315C" w:rsidRPr="000F458D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๔๐. </w:t>
      </w:r>
      <w:r w:rsidR="00F8292D" w:rsidRPr="000F458D">
        <w:rPr>
          <w:rFonts w:ascii="DilleniaUPC" w:hAnsi="DilleniaUPC" w:cs="DilleniaUPC"/>
          <w:sz w:val="28"/>
          <w:szCs w:val="28"/>
          <w:cs/>
        </w:rPr>
        <w:t>พรา</w:t>
      </w:r>
      <w:r w:rsidR="00337F04" w:rsidRPr="000F458D">
        <w:rPr>
          <w:rFonts w:ascii="DilleniaUPC" w:hAnsi="DilleniaUPC" w:cs="DilleniaUPC"/>
          <w:sz w:val="28"/>
          <w:szCs w:val="28"/>
          <w:cs/>
        </w:rPr>
        <w:t>ห</w:t>
      </w:r>
      <w:r w:rsidR="00F8292D" w:rsidRPr="000F458D">
        <w:rPr>
          <w:rFonts w:ascii="DilleniaUPC" w:hAnsi="DilleniaUPC" w:cs="DilleniaUPC"/>
          <w:sz w:val="28"/>
          <w:szCs w:val="28"/>
          <w:cs/>
        </w:rPr>
        <w:t>ม</w:t>
      </w:r>
      <w:r w:rsidR="00337F04" w:rsidRPr="000F458D">
        <w:rPr>
          <w:rFonts w:ascii="DilleniaUPC" w:hAnsi="DilleniaUPC" w:cs="DilleniaUPC"/>
          <w:sz w:val="28"/>
          <w:szCs w:val="28"/>
          <w:cs/>
        </w:rPr>
        <w:t>ณ์</w:t>
      </w:r>
      <w:r w:rsidR="00F8292D" w:rsidRPr="000F458D">
        <w:rPr>
          <w:rFonts w:ascii="DilleniaUPC" w:hAnsi="DilleniaUPC" w:cs="DilleniaUPC"/>
          <w:sz w:val="28"/>
          <w:szCs w:val="28"/>
          <w:cs/>
        </w:rPr>
        <w:t xml:space="preserve">ใด </w:t>
      </w:r>
      <w:r w:rsidR="004C59FB" w:rsidRPr="000F458D">
        <w:rPr>
          <w:rFonts w:ascii="DilleniaUPC" w:hAnsi="DilleniaUPC" w:cs="DilleniaUPC"/>
          <w:sz w:val="28"/>
          <w:szCs w:val="28"/>
          <w:cs/>
        </w:rPr>
        <w:t>เตือนสติเจ้าเมืองทั้ง ๘ ให้</w:t>
      </w:r>
      <w:r w:rsidR="00F8292D" w:rsidRPr="000F458D">
        <w:rPr>
          <w:rFonts w:ascii="DilleniaUPC" w:hAnsi="DilleniaUPC" w:cs="DilleniaUPC"/>
          <w:sz w:val="28"/>
          <w:szCs w:val="28"/>
          <w:cs/>
        </w:rPr>
        <w:t>สามัคคีป</w:t>
      </w:r>
      <w:r w:rsidR="004C59FB" w:rsidRPr="000F458D">
        <w:rPr>
          <w:rFonts w:ascii="DilleniaUPC" w:hAnsi="DilleniaUPC" w:cs="DilleniaUPC"/>
          <w:sz w:val="28"/>
          <w:szCs w:val="28"/>
          <w:cs/>
        </w:rPr>
        <w:t>ร</w:t>
      </w:r>
      <w:r w:rsidR="00F8292D" w:rsidRPr="000F458D">
        <w:rPr>
          <w:rFonts w:ascii="DilleniaUPC" w:hAnsi="DilleniaUPC" w:cs="DilleniaUPC"/>
          <w:sz w:val="28"/>
          <w:szCs w:val="28"/>
          <w:cs/>
        </w:rPr>
        <w:t>องดองกัน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5B996ABA" w14:textId="77777777" w:rsidR="0080315C" w:rsidRPr="000F458D" w:rsidRDefault="00F8292D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   ก. ยัญญพราหมณ์  ข. ธุชพราหมณ์  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>ค. โภชพราหมณ์</w:t>
      </w:r>
      <w:r w:rsidR="0080315C" w:rsidRPr="000F458D">
        <w:rPr>
          <w:rFonts w:ascii="DilleniaUPC" w:hAnsi="DilleniaUPC" w:cs="DilleniaUPC"/>
          <w:sz w:val="28"/>
          <w:szCs w:val="28"/>
        </w:rPr>
        <w:t xml:space="preserve"> 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80315C" w:rsidRPr="000F458D">
        <w:rPr>
          <w:rFonts w:ascii="DilleniaUPC" w:hAnsi="DilleniaUPC" w:cs="DilleniaUPC"/>
          <w:b/>
          <w:bCs/>
          <w:sz w:val="28"/>
          <w:szCs w:val="28"/>
          <w:cs/>
        </w:rPr>
        <w:t xml:space="preserve">ง.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 xml:space="preserve">โทณพราหมณ์ </w:t>
      </w:r>
      <w:r w:rsidRPr="000F458D">
        <w:rPr>
          <w:rFonts w:ascii="DilleniaUPC" w:hAnsi="DilleniaUPC" w:cs="DilleniaUPC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773641" w:rsidRPr="000F458D">
        <w:rPr>
          <w:rFonts w:ascii="DilleniaUPC" w:hAnsi="DilleniaUPC" w:cs="DilleniaUPC"/>
          <w:sz w:val="28"/>
          <w:szCs w:val="28"/>
          <w:cs/>
        </w:rPr>
        <w:t xml:space="preserve"> </w:t>
      </w:r>
    </w:p>
    <w:p w14:paraId="5B996ABB" w14:textId="77777777" w:rsidR="0080315C" w:rsidRPr="000F458D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>๔๑. สิ่งใด ที่ผู้ประกาศตนเป็นพุทธมามกะพึงนับถือตลอดชีวิต ?</w:t>
      </w:r>
    </w:p>
    <w:p w14:paraId="5B996ABC" w14:textId="77777777" w:rsidR="0080315C" w:rsidRPr="000F458D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0F458D">
        <w:rPr>
          <w:rFonts w:ascii="DilleniaUPC" w:hAnsi="DilleniaUPC" w:cs="DilleniaUPC"/>
          <w:color w:val="FF0000"/>
          <w:sz w:val="28"/>
          <w:szCs w:val="28"/>
          <w:cs/>
        </w:rPr>
        <w:t xml:space="preserve">      </w:t>
      </w:r>
      <w:r w:rsidR="0027589C" w:rsidRPr="000F458D">
        <w:rPr>
          <w:rFonts w:ascii="DilleniaUPC" w:hAnsi="DilleniaUPC" w:cs="DilleniaUPC"/>
          <w:sz w:val="28"/>
          <w:szCs w:val="28"/>
          <w:cs/>
        </w:rPr>
        <w:t>ก. พระพุทธเจ้า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ข.</w:t>
      </w:r>
      <w:r w:rsidRPr="000F458D">
        <w:rPr>
          <w:rFonts w:ascii="DilleniaUPC" w:hAnsi="DilleniaUPC" w:cs="DilleniaUPC"/>
          <w:color w:val="FF0000"/>
          <w:sz w:val="28"/>
          <w:szCs w:val="28"/>
          <w:cs/>
        </w:rPr>
        <w:t xml:space="preserve"> </w:t>
      </w:r>
      <w:r w:rsidR="0027589C" w:rsidRPr="000F458D">
        <w:rPr>
          <w:rFonts w:ascii="DilleniaUPC" w:hAnsi="DilleniaUPC" w:cs="DilleniaUPC"/>
          <w:sz w:val="28"/>
          <w:szCs w:val="28"/>
          <w:cs/>
        </w:rPr>
        <w:t>พระธรรม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="0027589C" w:rsidRPr="000F458D">
        <w:rPr>
          <w:rFonts w:ascii="DilleniaUPC" w:hAnsi="DilleniaUPC" w:cs="DilleniaUPC"/>
          <w:sz w:val="28"/>
          <w:szCs w:val="28"/>
          <w:cs/>
        </w:rPr>
        <w:t xml:space="preserve"> ค. พระสงฆ์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="0027589C" w:rsidRPr="000F458D">
        <w:rPr>
          <w:rFonts w:ascii="DilleniaUPC" w:hAnsi="DilleniaUPC" w:cs="DilleniaUPC"/>
          <w:sz w:val="28"/>
          <w:szCs w:val="28"/>
          <w:cs/>
        </w:rPr>
        <w:t xml:space="preserve">  </w:t>
      </w:r>
      <w:r w:rsidR="0027589C" w:rsidRPr="000F458D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</w:p>
    <w:p w14:paraId="5B996ABD" w14:textId="77777777" w:rsidR="0080315C" w:rsidRPr="000F458D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๔๒. </w:t>
      </w:r>
      <w:r w:rsidR="00C5437A" w:rsidRPr="000F458D">
        <w:rPr>
          <w:rFonts w:ascii="DilleniaUPC" w:hAnsi="DilleniaUPC" w:cs="DilleniaUPC"/>
          <w:sz w:val="28"/>
          <w:szCs w:val="28"/>
          <w:cs/>
        </w:rPr>
        <w:t>วันมาฆบูชา ตรงกับ</w:t>
      </w:r>
      <w:r w:rsidR="0027589C" w:rsidRPr="000F458D">
        <w:rPr>
          <w:rFonts w:ascii="DilleniaUPC" w:hAnsi="DilleniaUPC" w:cs="DilleniaUPC"/>
          <w:sz w:val="28"/>
          <w:szCs w:val="28"/>
          <w:cs/>
        </w:rPr>
        <w:t>วันเพ็ญเดือน</w:t>
      </w:r>
      <w:r w:rsidRPr="000F458D">
        <w:rPr>
          <w:rFonts w:ascii="DilleniaUPC" w:hAnsi="DilleniaUPC" w:cs="DilleniaUPC"/>
          <w:sz w:val="28"/>
          <w:szCs w:val="28"/>
          <w:cs/>
        </w:rPr>
        <w:t>ใด ?</w:t>
      </w:r>
    </w:p>
    <w:p w14:paraId="5B996ABE" w14:textId="77777777" w:rsidR="0080315C" w:rsidRPr="000F458D" w:rsidRDefault="0027589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 xml:space="preserve">      ก. เดือน ๓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  </w:t>
      </w:r>
      <w:r w:rsidR="0080315C" w:rsidRPr="000F458D">
        <w:rPr>
          <w:rFonts w:ascii="DilleniaUPC" w:hAnsi="DilleniaUPC" w:cs="DilleniaUPC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>ข. เดือน ๖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80315C" w:rsidRPr="000F458D">
        <w:rPr>
          <w:rFonts w:ascii="DilleniaUPC" w:hAnsi="DilleniaUPC" w:cs="DilleniaUPC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 ค. เดือน ๘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 </w:t>
      </w:r>
      <w:r w:rsidR="0080315C"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>ง. เดือน ๑๒</w:t>
      </w:r>
    </w:p>
    <w:p w14:paraId="5B996ABF" w14:textId="77777777" w:rsidR="0080315C" w:rsidRPr="000F458D" w:rsidRDefault="0080315C" w:rsidP="0080315C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๔๓. </w:t>
      </w:r>
      <w:r w:rsidR="002D05A0" w:rsidRPr="000F458D">
        <w:rPr>
          <w:rFonts w:ascii="DilleniaUPC" w:hAnsi="DilleniaUPC" w:cs="DilleniaUPC"/>
          <w:sz w:val="28"/>
          <w:szCs w:val="28"/>
          <w:cs/>
        </w:rPr>
        <w:t>เหตุการณ์</w:t>
      </w:r>
      <w:r w:rsidR="003822BA" w:rsidRPr="000F458D">
        <w:rPr>
          <w:rFonts w:ascii="DilleniaUPC" w:hAnsi="DilleniaUPC" w:cs="DilleniaUPC"/>
          <w:sz w:val="28"/>
          <w:szCs w:val="28"/>
          <w:cs/>
        </w:rPr>
        <w:t xml:space="preserve">ใด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C5437A" w:rsidRPr="000F458D">
        <w:rPr>
          <w:rFonts w:ascii="DilleniaUPC" w:hAnsi="DilleniaUPC" w:cs="DilleniaUPC"/>
          <w:sz w:val="28"/>
          <w:szCs w:val="28"/>
          <w:cs/>
        </w:rPr>
        <w:t>ที่</w:t>
      </w:r>
      <w:r w:rsidRPr="000F458D">
        <w:rPr>
          <w:rFonts w:ascii="DilleniaUPC" w:hAnsi="DilleniaUPC" w:cs="DilleniaUPC"/>
          <w:sz w:val="28"/>
          <w:szCs w:val="28"/>
          <w:cs/>
        </w:rPr>
        <w:t>เกิดขึ้นใน</w:t>
      </w:r>
      <w:r w:rsidR="003822BA" w:rsidRPr="000F458D">
        <w:rPr>
          <w:rFonts w:ascii="DilleniaUPC" w:hAnsi="DilleniaUPC" w:cs="DilleniaUPC"/>
          <w:sz w:val="28"/>
          <w:szCs w:val="28"/>
          <w:cs/>
        </w:rPr>
        <w:t>วันวิสาขบูชา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5B996AC0" w14:textId="77777777" w:rsidR="0080315C" w:rsidRPr="000F458D" w:rsidRDefault="003822BA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   ก. ประสูติ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 </w:t>
      </w:r>
      <w:r w:rsidR="0080315C" w:rsidRPr="000F458D">
        <w:rPr>
          <w:rFonts w:ascii="DilleniaUPC" w:hAnsi="DilleniaUPC" w:cs="DilleniaUPC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ข. ตรัสรู้</w:t>
      </w:r>
      <w:r w:rsidR="0080315C" w:rsidRPr="000F458D">
        <w:rPr>
          <w:rFonts w:ascii="DilleniaUPC" w:hAnsi="DilleniaUPC" w:cs="DilleniaUPC"/>
          <w:color w:val="FF0000"/>
          <w:sz w:val="28"/>
          <w:szCs w:val="28"/>
          <w:cs/>
        </w:rPr>
        <w:t xml:space="preserve">   </w:t>
      </w:r>
      <w:r w:rsidR="0080315C" w:rsidRPr="000F458D">
        <w:rPr>
          <w:rFonts w:ascii="DilleniaUPC" w:hAnsi="DilleniaUPC" w:cs="DilleniaUPC"/>
          <w:b/>
          <w:bCs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>ค. ปรินิพพาน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 </w:t>
      </w:r>
      <w:r w:rsidR="0080315C" w:rsidRPr="000F458D">
        <w:rPr>
          <w:rFonts w:ascii="DilleniaUPC" w:hAnsi="DilleniaUPC" w:cs="DilleniaUPC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5B996AC1" w14:textId="77777777" w:rsidR="003822BA" w:rsidRPr="000F458D" w:rsidRDefault="0080315C" w:rsidP="003822BA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๔๔. </w:t>
      </w:r>
      <w:r w:rsidR="003822BA" w:rsidRPr="000F458D">
        <w:rPr>
          <w:rFonts w:ascii="DilleniaUPC" w:hAnsi="DilleniaUPC" w:cs="DilleniaUPC"/>
          <w:sz w:val="28"/>
          <w:szCs w:val="28"/>
          <w:cs/>
        </w:rPr>
        <w:t>วันสำคัญทางพระพุทธศาสนา ควรปฏิบัติตนเช่นใด ?</w:t>
      </w:r>
    </w:p>
    <w:p w14:paraId="5B996AC2" w14:textId="77777777" w:rsidR="003822BA" w:rsidRPr="000F458D" w:rsidRDefault="003822BA" w:rsidP="003822BA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   ก. ตักบาตร 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ข. รักษาศีล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ค. ปฏิบัติธรรม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5B996AC3" w14:textId="77777777" w:rsidR="002D05A0" w:rsidRPr="000F458D" w:rsidRDefault="0080315C" w:rsidP="003822BA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๔๕. </w:t>
      </w:r>
      <w:r w:rsidR="002D05A0" w:rsidRPr="000F458D">
        <w:rPr>
          <w:rFonts w:ascii="DilleniaUPC" w:hAnsi="DilleniaUPC" w:cs="DilleniaUPC"/>
          <w:sz w:val="28"/>
          <w:szCs w:val="28"/>
          <w:cs/>
        </w:rPr>
        <w:t>สิ่งใด ไม่จัดว่</w:t>
      </w:r>
      <w:r w:rsidR="00E6739B" w:rsidRPr="000F458D">
        <w:rPr>
          <w:rFonts w:ascii="DilleniaUPC" w:hAnsi="DilleniaUPC" w:cs="DilleniaUPC"/>
          <w:sz w:val="28"/>
          <w:szCs w:val="28"/>
          <w:cs/>
        </w:rPr>
        <w:t>าเป็นวัตถุทานที่ควรให้ ?</w:t>
      </w:r>
    </w:p>
    <w:p w14:paraId="5B996AC4" w14:textId="77777777" w:rsidR="0080315C" w:rsidRPr="000F458D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707BC0" w:rsidRPr="000F458D">
        <w:rPr>
          <w:rFonts w:ascii="DilleniaUPC" w:hAnsi="DilleniaUPC" w:cs="DilleniaUPC"/>
          <w:sz w:val="28"/>
          <w:szCs w:val="28"/>
          <w:cs/>
        </w:rPr>
        <w:t xml:space="preserve">     ก. ยารักษาโรค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="00707BC0" w:rsidRPr="000F458D">
        <w:rPr>
          <w:rFonts w:ascii="DilleniaUPC" w:hAnsi="DilleniaUPC" w:cs="DilleniaUPC"/>
          <w:b/>
          <w:bCs/>
          <w:sz w:val="28"/>
          <w:szCs w:val="28"/>
          <w:cs/>
        </w:rPr>
        <w:t>ข. ยาเสพติด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="00707BC0" w:rsidRPr="000F458D">
        <w:rPr>
          <w:rFonts w:ascii="DilleniaUPC" w:hAnsi="DilleniaUPC" w:cs="DilleniaUPC"/>
          <w:sz w:val="28"/>
          <w:szCs w:val="28"/>
          <w:cs/>
        </w:rPr>
        <w:t xml:space="preserve"> ค. ยาหอม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707BC0" w:rsidRPr="000F458D">
        <w:rPr>
          <w:rFonts w:ascii="DilleniaUPC" w:hAnsi="DilleniaUPC" w:cs="DilleniaUPC"/>
          <w:sz w:val="28"/>
          <w:szCs w:val="28"/>
          <w:cs/>
        </w:rPr>
        <w:t>ง. ยาดม</w:t>
      </w:r>
    </w:p>
    <w:p w14:paraId="5B996AC5" w14:textId="77777777" w:rsidR="0080315C" w:rsidRPr="000F458D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>๔๖.</w:t>
      </w:r>
      <w:r w:rsidR="00707BC0" w:rsidRPr="000F458D">
        <w:rPr>
          <w:rFonts w:ascii="DilleniaUPC" w:hAnsi="DilleniaUPC" w:cs="DilleniaUPC"/>
          <w:sz w:val="28"/>
          <w:szCs w:val="28"/>
          <w:cs/>
        </w:rPr>
        <w:t xml:space="preserve"> การถวายทานโดยไม่เจาะจงภิกษุรูปใดรูปหนึ่ง ตรงกับข้อใด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5B996AC6" w14:textId="77777777" w:rsidR="0080315C" w:rsidRPr="000F458D" w:rsidRDefault="00C5437A" w:rsidP="0080315C">
      <w:pPr>
        <w:tabs>
          <w:tab w:val="left" w:pos="54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   ก. ปาฏิบุ</w:t>
      </w:r>
      <w:r w:rsidR="00707BC0" w:rsidRPr="000F458D">
        <w:rPr>
          <w:rFonts w:ascii="DilleniaUPC" w:hAnsi="DilleniaUPC" w:cs="DilleniaUPC"/>
          <w:sz w:val="28"/>
          <w:szCs w:val="28"/>
          <w:cs/>
        </w:rPr>
        <w:t>คลิกทาน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80315C" w:rsidRPr="000F458D">
        <w:rPr>
          <w:rFonts w:ascii="DilleniaUPC" w:hAnsi="DilleniaUPC" w:cs="DilleniaUPC"/>
          <w:sz w:val="28"/>
          <w:szCs w:val="28"/>
        </w:rPr>
        <w:t xml:space="preserve">  </w:t>
      </w:r>
      <w:r w:rsidR="00707BC0" w:rsidRPr="000F458D">
        <w:rPr>
          <w:rFonts w:ascii="DilleniaUPC" w:hAnsi="DilleniaUPC" w:cs="DilleniaUPC"/>
          <w:sz w:val="28"/>
          <w:szCs w:val="28"/>
          <w:cs/>
        </w:rPr>
        <w:t xml:space="preserve">  </w:t>
      </w:r>
      <w:r w:rsidR="00707BC0" w:rsidRPr="000F458D">
        <w:rPr>
          <w:rFonts w:ascii="DilleniaUPC" w:hAnsi="DilleniaUPC" w:cs="DilleniaUPC"/>
          <w:b/>
          <w:bCs/>
          <w:sz w:val="28"/>
          <w:szCs w:val="28"/>
          <w:cs/>
        </w:rPr>
        <w:t>ข. สังฆทาน</w:t>
      </w:r>
      <w:r w:rsidR="0080315C" w:rsidRPr="000F458D">
        <w:rPr>
          <w:rFonts w:ascii="DilleniaUPC" w:hAnsi="DilleniaUPC" w:cs="DilleniaUPC"/>
          <w:color w:val="FF0000"/>
          <w:sz w:val="28"/>
          <w:szCs w:val="28"/>
          <w:cs/>
        </w:rPr>
        <w:t xml:space="preserve">  </w:t>
      </w:r>
      <w:r w:rsidR="0080315C" w:rsidRPr="000F458D">
        <w:rPr>
          <w:rFonts w:ascii="DilleniaUPC" w:hAnsi="DilleniaUPC" w:cs="DilleniaUPC"/>
          <w:color w:val="FF0000"/>
          <w:sz w:val="28"/>
          <w:szCs w:val="28"/>
        </w:rPr>
        <w:t xml:space="preserve">  </w:t>
      </w:r>
      <w:r w:rsidR="0080315C" w:rsidRPr="000F458D">
        <w:rPr>
          <w:rFonts w:ascii="DilleniaUPC" w:hAnsi="DilleniaUPC" w:cs="DilleniaUPC"/>
          <w:color w:val="FF0000"/>
          <w:sz w:val="28"/>
          <w:szCs w:val="28"/>
          <w:cs/>
        </w:rPr>
        <w:t xml:space="preserve"> </w:t>
      </w:r>
      <w:r w:rsidR="00707BC0" w:rsidRPr="000F458D">
        <w:rPr>
          <w:rFonts w:ascii="DilleniaUPC" w:hAnsi="DilleniaUPC" w:cs="DilleniaUPC"/>
          <w:sz w:val="28"/>
          <w:szCs w:val="28"/>
          <w:cs/>
        </w:rPr>
        <w:t>ค. ธรรมทาน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80315C" w:rsidRPr="000F458D">
        <w:rPr>
          <w:rFonts w:ascii="DilleniaUPC" w:hAnsi="DilleniaUPC" w:cs="DilleniaUPC"/>
          <w:sz w:val="28"/>
          <w:szCs w:val="28"/>
        </w:rPr>
        <w:t xml:space="preserve">  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80315C" w:rsidRPr="000F458D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="00707BC0" w:rsidRPr="000F458D">
        <w:rPr>
          <w:rFonts w:ascii="DilleniaUPC" w:hAnsi="DilleniaUPC" w:cs="DilleniaUPC"/>
          <w:sz w:val="28"/>
          <w:szCs w:val="28"/>
          <w:cs/>
        </w:rPr>
        <w:t>ง. อภัยทาน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</w:t>
      </w:r>
    </w:p>
    <w:p w14:paraId="5B996AC7" w14:textId="77777777" w:rsidR="0080315C" w:rsidRPr="000F458D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๔๗ </w:t>
      </w:r>
      <w:r w:rsidR="00627DB0" w:rsidRPr="000F458D">
        <w:rPr>
          <w:rFonts w:ascii="DilleniaUPC" w:hAnsi="DilleniaUPC" w:cs="DilleniaUPC"/>
          <w:sz w:val="28"/>
          <w:szCs w:val="28"/>
          <w:cs/>
        </w:rPr>
        <w:t>การกระพุ่มมือทั้งสองขึ้นประนมระหว่างอก ตรงกับ</w:t>
      </w:r>
      <w:r w:rsidR="00E6739B" w:rsidRPr="000F458D">
        <w:rPr>
          <w:rFonts w:ascii="DilleniaUPC" w:hAnsi="DilleniaUPC" w:cs="DilleniaUPC"/>
          <w:sz w:val="28"/>
          <w:szCs w:val="28"/>
          <w:cs/>
        </w:rPr>
        <w:t>กิริยาใน</w:t>
      </w:r>
      <w:r w:rsidR="00627DB0" w:rsidRPr="000F458D">
        <w:rPr>
          <w:rFonts w:ascii="DilleniaUPC" w:hAnsi="DilleniaUPC" w:cs="DilleniaUPC"/>
          <w:sz w:val="28"/>
          <w:szCs w:val="28"/>
          <w:cs/>
        </w:rPr>
        <w:t>ข้อ</w:t>
      </w:r>
      <w:r w:rsidRPr="000F458D">
        <w:rPr>
          <w:rFonts w:ascii="DilleniaUPC" w:hAnsi="DilleniaUPC" w:cs="DilleniaUPC"/>
          <w:sz w:val="28"/>
          <w:szCs w:val="28"/>
          <w:cs/>
        </w:rPr>
        <w:t>ใด</w:t>
      </w:r>
      <w:r w:rsidRPr="000F458D">
        <w:rPr>
          <w:rFonts w:ascii="DilleniaUPC" w:hAnsi="DilleniaUPC" w:cs="DilleniaUPC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>?</w:t>
      </w:r>
    </w:p>
    <w:p w14:paraId="5B996AC8" w14:textId="77777777" w:rsidR="0080315C" w:rsidRPr="000F458D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  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ก.  อัญชลี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 ข. วันทา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ค. อภิวาท </w:t>
      </w:r>
      <w:r w:rsidRPr="000F458D">
        <w:rPr>
          <w:rFonts w:ascii="DilleniaUPC" w:hAnsi="DilleniaUPC" w:cs="DilleniaUPC"/>
          <w:sz w:val="28"/>
          <w:szCs w:val="28"/>
        </w:rPr>
        <w:t xml:space="preserve"> 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ง. คุกเข่า</w:t>
      </w:r>
    </w:p>
    <w:p w14:paraId="5B996AC9" w14:textId="77777777" w:rsidR="0080315C" w:rsidRPr="000F458D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๔๘. </w:t>
      </w:r>
      <w:r w:rsidR="00627DB0" w:rsidRPr="000F458D">
        <w:rPr>
          <w:rFonts w:ascii="DilleniaUPC" w:hAnsi="DilleniaUPC" w:cs="DilleniaUPC"/>
          <w:sz w:val="28"/>
          <w:szCs w:val="28"/>
          <w:cs/>
        </w:rPr>
        <w:t xml:space="preserve">มะยัง </w:t>
      </w:r>
      <w:proofErr w:type="spellStart"/>
      <w:r w:rsidR="00627DB0" w:rsidRPr="000F458D">
        <w:rPr>
          <w:rFonts w:ascii="DilleniaUPC" w:hAnsi="DilleniaUPC" w:cs="DilleniaUPC"/>
          <w:sz w:val="28"/>
          <w:szCs w:val="28"/>
          <w:cs/>
        </w:rPr>
        <w:t>ภันเต</w:t>
      </w:r>
      <w:proofErr w:type="spellEnd"/>
      <w:r w:rsidR="00627DB0" w:rsidRPr="000F458D">
        <w:rPr>
          <w:rFonts w:ascii="DilleniaUPC" w:hAnsi="DilleniaUPC" w:cs="DilleniaUPC"/>
          <w:sz w:val="28"/>
          <w:szCs w:val="28"/>
          <w:cs/>
        </w:rPr>
        <w:t xml:space="preserve"> วิ</w:t>
      </w:r>
      <w:proofErr w:type="spellStart"/>
      <w:r w:rsidR="00627DB0" w:rsidRPr="000F458D">
        <w:rPr>
          <w:rFonts w:ascii="DilleniaUPC" w:hAnsi="DilleniaUPC" w:cs="DilleniaUPC"/>
          <w:sz w:val="28"/>
          <w:szCs w:val="28"/>
          <w:cs/>
        </w:rPr>
        <w:t>สุง</w:t>
      </w:r>
      <w:proofErr w:type="spellEnd"/>
      <w:r w:rsidR="00627DB0" w:rsidRPr="000F458D">
        <w:rPr>
          <w:rFonts w:ascii="DilleniaUPC" w:hAnsi="DilleniaUPC" w:cs="DilleniaUPC"/>
          <w:sz w:val="28"/>
          <w:szCs w:val="28"/>
          <w:cs/>
        </w:rPr>
        <w:t xml:space="preserve"> วิ</w:t>
      </w:r>
      <w:proofErr w:type="spellStart"/>
      <w:r w:rsidR="00627DB0" w:rsidRPr="000F458D">
        <w:rPr>
          <w:rFonts w:ascii="DilleniaUPC" w:hAnsi="DilleniaUPC" w:cs="DilleniaUPC"/>
          <w:sz w:val="28"/>
          <w:szCs w:val="28"/>
          <w:cs/>
        </w:rPr>
        <w:t>สุง</w:t>
      </w:r>
      <w:proofErr w:type="spellEnd"/>
      <w:r w:rsidR="00627DB0" w:rsidRPr="000F458D">
        <w:rPr>
          <w:rFonts w:ascii="DilleniaUPC" w:hAnsi="DilleniaUPC" w:cs="DilleniaUPC"/>
          <w:sz w:val="28"/>
          <w:szCs w:val="28"/>
          <w:cs/>
        </w:rPr>
        <w:t xml:space="preserve"> รั</w:t>
      </w:r>
      <w:r w:rsidR="001F49BD" w:rsidRPr="000F458D">
        <w:rPr>
          <w:rFonts w:ascii="DilleniaUPC" w:hAnsi="DilleniaUPC" w:cs="DilleniaUPC"/>
          <w:sz w:val="28"/>
          <w:szCs w:val="28"/>
          <w:cs/>
        </w:rPr>
        <w:t>ก</w:t>
      </w:r>
      <w:proofErr w:type="spellStart"/>
      <w:r w:rsidR="001F49BD" w:rsidRPr="000F458D">
        <w:rPr>
          <w:rFonts w:ascii="DilleniaUPC" w:hAnsi="DilleniaUPC" w:cs="DilleniaUPC"/>
          <w:sz w:val="28"/>
          <w:szCs w:val="28"/>
          <w:cs/>
        </w:rPr>
        <w:t>ขะ</w:t>
      </w:r>
      <w:proofErr w:type="spellEnd"/>
      <w:r w:rsidR="001F49BD" w:rsidRPr="000F458D">
        <w:rPr>
          <w:rFonts w:ascii="DilleniaUPC" w:hAnsi="DilleniaUPC" w:cs="DilleniaUPC"/>
          <w:sz w:val="28"/>
          <w:szCs w:val="28"/>
          <w:cs/>
        </w:rPr>
        <w:t>ณ</w:t>
      </w:r>
      <w:proofErr w:type="spellStart"/>
      <w:r w:rsidR="001F49BD" w:rsidRPr="000F458D">
        <w:rPr>
          <w:rFonts w:ascii="DilleniaUPC" w:hAnsi="DilleniaUPC" w:cs="DilleniaUPC"/>
          <w:sz w:val="28"/>
          <w:szCs w:val="28"/>
          <w:cs/>
        </w:rPr>
        <w:t>ัต</w:t>
      </w:r>
      <w:proofErr w:type="spellEnd"/>
      <w:r w:rsidR="001F49BD" w:rsidRPr="000F458D">
        <w:rPr>
          <w:rFonts w:ascii="DilleniaUPC" w:hAnsi="DilleniaUPC" w:cs="DilleniaUPC"/>
          <w:sz w:val="28"/>
          <w:szCs w:val="28"/>
          <w:cs/>
        </w:rPr>
        <w:t>ถายะ ... เป็นคำอะไร</w:t>
      </w:r>
      <w:r w:rsidR="004B2B88" w:rsidRPr="000F458D">
        <w:rPr>
          <w:rFonts w:ascii="DilleniaUPC" w:hAnsi="DilleniaUPC" w:cs="DilleniaUPC"/>
          <w:sz w:val="28"/>
          <w:szCs w:val="28"/>
        </w:rPr>
        <w:t xml:space="preserve"> </w:t>
      </w:r>
      <w:r w:rsidR="004B2B88" w:rsidRPr="000F458D">
        <w:rPr>
          <w:rFonts w:ascii="DilleniaUPC" w:hAnsi="DilleniaUPC" w:cs="DilleniaUPC"/>
          <w:sz w:val="28"/>
          <w:szCs w:val="28"/>
          <w:cs/>
        </w:rPr>
        <w:t>?</w:t>
      </w:r>
      <w:r w:rsidR="004B2B88" w:rsidRPr="000F458D">
        <w:rPr>
          <w:rFonts w:ascii="DilleniaUPC" w:hAnsi="DilleniaUPC" w:cs="DilleniaUPC"/>
          <w:sz w:val="28"/>
          <w:szCs w:val="28"/>
        </w:rPr>
        <w:t xml:space="preserve"> </w:t>
      </w:r>
    </w:p>
    <w:p w14:paraId="5B996ACA" w14:textId="77777777" w:rsidR="0080315C" w:rsidRPr="000F458D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 xml:space="preserve">      </w:t>
      </w:r>
      <w:r w:rsidR="001F49BD" w:rsidRPr="000F458D">
        <w:rPr>
          <w:rFonts w:ascii="DilleniaUPC" w:hAnsi="DilleniaUPC" w:cs="DilleniaUPC"/>
          <w:b/>
          <w:bCs/>
          <w:sz w:val="28"/>
          <w:szCs w:val="28"/>
          <w:cs/>
        </w:rPr>
        <w:t>ก. อาราธนาศีล ๕</w:t>
      </w:r>
      <w:r w:rsidR="001F49BD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1F49BD" w:rsidRPr="000F458D">
        <w:rPr>
          <w:rFonts w:ascii="DilleniaUPC" w:hAnsi="DilleniaUPC" w:cs="DilleniaUPC"/>
          <w:sz w:val="28"/>
          <w:szCs w:val="28"/>
        </w:rPr>
        <w:t xml:space="preserve"> </w:t>
      </w:r>
      <w:r w:rsidR="001F49BD" w:rsidRPr="000F458D">
        <w:rPr>
          <w:rFonts w:ascii="DilleniaUPC" w:hAnsi="DilleniaUPC" w:cs="DilleniaUPC"/>
          <w:sz w:val="28"/>
          <w:szCs w:val="28"/>
          <w:cs/>
        </w:rPr>
        <w:t>ข. อาราธนาศีล ๘</w:t>
      </w:r>
      <w:r w:rsidR="001F49BD" w:rsidRPr="000F458D">
        <w:rPr>
          <w:rFonts w:ascii="DilleniaUPC" w:hAnsi="DilleniaUPC" w:cs="DilleniaUPC"/>
          <w:sz w:val="28"/>
          <w:szCs w:val="28"/>
        </w:rPr>
        <w:t xml:space="preserve"> </w:t>
      </w:r>
      <w:r w:rsidR="001F49BD" w:rsidRPr="000F458D">
        <w:rPr>
          <w:rFonts w:ascii="DilleniaUPC" w:hAnsi="DilleniaUPC" w:cs="DilleniaUPC"/>
          <w:sz w:val="28"/>
          <w:szCs w:val="28"/>
          <w:cs/>
        </w:rPr>
        <w:t xml:space="preserve"> ค. อาราธนาปริตร</w:t>
      </w:r>
      <w:r w:rsidR="001F49BD" w:rsidRPr="000F458D">
        <w:rPr>
          <w:rFonts w:ascii="DilleniaUPC" w:hAnsi="DilleniaUPC" w:cs="DilleniaUPC"/>
          <w:sz w:val="28"/>
          <w:szCs w:val="28"/>
        </w:rPr>
        <w:t xml:space="preserve">  </w:t>
      </w:r>
      <w:r w:rsidR="001F49BD" w:rsidRPr="000F458D">
        <w:rPr>
          <w:rFonts w:ascii="DilleniaUPC" w:hAnsi="DilleniaUPC" w:cs="DilleniaUPC"/>
          <w:sz w:val="28"/>
          <w:szCs w:val="28"/>
          <w:cs/>
        </w:rPr>
        <w:t>ง. อาราธนาธรรม</w:t>
      </w:r>
      <w:r w:rsidRPr="000F458D">
        <w:rPr>
          <w:rFonts w:ascii="DilleniaUPC" w:hAnsi="DilleniaUPC" w:cs="DilleniaUPC"/>
          <w:sz w:val="28"/>
          <w:szCs w:val="28"/>
          <w:cs/>
        </w:rPr>
        <w:t>๔๙.</w:t>
      </w:r>
      <w:r w:rsidR="001F49BD" w:rsidRPr="000F458D">
        <w:rPr>
          <w:rFonts w:ascii="DilleniaUPC" w:hAnsi="DilleniaUPC" w:cs="DilleniaUPC"/>
          <w:sz w:val="28"/>
          <w:szCs w:val="28"/>
          <w:cs/>
        </w:rPr>
        <w:t xml:space="preserve"> การยก</w:t>
      </w:r>
      <w:r w:rsidR="00736C82" w:rsidRPr="000F458D">
        <w:rPr>
          <w:rFonts w:ascii="DilleniaUPC" w:hAnsi="DilleniaUPC" w:cs="DilleniaUPC"/>
          <w:sz w:val="28"/>
          <w:szCs w:val="28"/>
          <w:cs/>
        </w:rPr>
        <w:t>สิ่งของถวายพระภิกษุสงฆ์ เป็น</w:t>
      </w:r>
      <w:r w:rsidR="001F49BD" w:rsidRPr="000F458D">
        <w:rPr>
          <w:rFonts w:ascii="DilleniaUPC" w:hAnsi="DilleniaUPC" w:cs="DilleniaUPC"/>
          <w:sz w:val="28"/>
          <w:szCs w:val="28"/>
          <w:cs/>
        </w:rPr>
        <w:t>กิริยา</w:t>
      </w:r>
      <w:r w:rsidR="00736C82" w:rsidRPr="000F458D">
        <w:rPr>
          <w:rFonts w:ascii="DilleniaUPC" w:hAnsi="DilleniaUPC" w:cs="DilleniaUPC"/>
          <w:sz w:val="28"/>
          <w:szCs w:val="28"/>
          <w:cs/>
        </w:rPr>
        <w:t>ตรงกับข้อ</w:t>
      </w:r>
      <w:r w:rsidR="001F49BD" w:rsidRPr="000F458D">
        <w:rPr>
          <w:rFonts w:ascii="DilleniaUPC" w:hAnsi="DilleniaUPC" w:cs="DilleniaUPC"/>
          <w:sz w:val="28"/>
          <w:szCs w:val="28"/>
          <w:cs/>
        </w:rPr>
        <w:t>ใด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5B996ACB" w14:textId="77777777" w:rsidR="0080315C" w:rsidRPr="000F458D" w:rsidRDefault="00736C82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 xml:space="preserve">     </w:t>
      </w:r>
      <w:r w:rsidR="001F49BD" w:rsidRPr="000F458D">
        <w:rPr>
          <w:rFonts w:ascii="DilleniaUPC" w:hAnsi="DilleniaUPC" w:cs="DilleniaUPC"/>
          <w:sz w:val="28"/>
          <w:szCs w:val="28"/>
          <w:cs/>
        </w:rPr>
        <w:t>ก.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3A73AA" w:rsidRPr="000F458D">
        <w:rPr>
          <w:rFonts w:ascii="DilleniaUPC" w:hAnsi="DilleniaUPC" w:cs="DilleniaUPC"/>
          <w:sz w:val="28"/>
          <w:szCs w:val="28"/>
          <w:cs/>
        </w:rPr>
        <w:t xml:space="preserve">ประนมมือ   </w:t>
      </w:r>
      <w:r w:rsidR="001F49BD" w:rsidRPr="000F458D">
        <w:rPr>
          <w:rFonts w:ascii="DilleniaUPC" w:hAnsi="DilleniaUPC" w:cs="DilleniaUPC"/>
          <w:sz w:val="28"/>
          <w:szCs w:val="28"/>
          <w:cs/>
        </w:rPr>
        <w:t xml:space="preserve">ข. </w:t>
      </w:r>
      <w:r w:rsidR="003A73AA" w:rsidRPr="000F458D">
        <w:rPr>
          <w:rFonts w:ascii="DilleniaUPC" w:hAnsi="DilleniaUPC" w:cs="DilleniaUPC"/>
          <w:sz w:val="28"/>
          <w:szCs w:val="28"/>
          <w:cs/>
        </w:rPr>
        <w:t>ไหว้</w:t>
      </w:r>
      <w:r w:rsidR="001F49BD" w:rsidRPr="000F458D">
        <w:rPr>
          <w:rFonts w:ascii="DilleniaUPC" w:hAnsi="DilleniaUPC" w:cs="DilleniaUPC"/>
          <w:sz w:val="28"/>
          <w:szCs w:val="28"/>
          <w:cs/>
        </w:rPr>
        <w:t xml:space="preserve">   ค. </w:t>
      </w:r>
      <w:r w:rsidR="003A73AA" w:rsidRPr="000F458D">
        <w:rPr>
          <w:rFonts w:ascii="DilleniaUPC" w:hAnsi="DilleniaUPC" w:cs="DilleniaUPC"/>
          <w:sz w:val="28"/>
          <w:szCs w:val="28"/>
          <w:cs/>
        </w:rPr>
        <w:t xml:space="preserve">กราบ </w:t>
      </w:r>
      <w:r w:rsidR="001F49BD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E6739B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1F49BD" w:rsidRPr="000F458D">
        <w:rPr>
          <w:rFonts w:ascii="DilleniaUPC" w:hAnsi="DilleniaUPC" w:cs="DilleniaUPC"/>
          <w:sz w:val="28"/>
          <w:szCs w:val="28"/>
          <w:cs/>
        </w:rPr>
        <w:t xml:space="preserve">ง. </w:t>
      </w:r>
      <w:r w:rsidR="003A73AA" w:rsidRPr="000F458D">
        <w:rPr>
          <w:rFonts w:ascii="DilleniaUPC" w:hAnsi="DilleniaUPC" w:cs="DilleniaUPC"/>
          <w:b/>
          <w:bCs/>
          <w:sz w:val="28"/>
          <w:szCs w:val="28"/>
          <w:cs/>
        </w:rPr>
        <w:t>ประเคน</w:t>
      </w:r>
    </w:p>
    <w:p w14:paraId="5B996ACC" w14:textId="1B75AC2A" w:rsidR="0080315C" w:rsidRPr="000F458D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๕๐. </w:t>
      </w:r>
      <w:r w:rsidR="00B62818" w:rsidRPr="000F458D">
        <w:rPr>
          <w:rFonts w:ascii="DilleniaUPC" w:hAnsi="DilleniaUPC" w:cs="DilleniaUPC"/>
          <w:sz w:val="28"/>
          <w:szCs w:val="28"/>
          <w:cs/>
        </w:rPr>
        <w:t>การ</w:t>
      </w:r>
      <w:r w:rsidR="00736C82" w:rsidRPr="000F458D">
        <w:rPr>
          <w:rFonts w:ascii="DilleniaUPC" w:hAnsi="DilleniaUPC" w:cs="DilleniaUPC"/>
          <w:sz w:val="28"/>
          <w:szCs w:val="28"/>
          <w:cs/>
        </w:rPr>
        <w:t>กรวดน้ำอุทิศส่วนบุญ</w:t>
      </w:r>
      <w:r w:rsidR="00B62818" w:rsidRPr="000F458D">
        <w:rPr>
          <w:rFonts w:ascii="DilleniaUPC" w:hAnsi="DilleniaUPC" w:cs="DilleniaUPC"/>
          <w:sz w:val="28"/>
          <w:szCs w:val="28"/>
          <w:cs/>
        </w:rPr>
        <w:t xml:space="preserve"> มีปรากฏครั้งแรก ในสมัยกษัตริย์พระองค์ใด</w:t>
      </w:r>
      <w:r w:rsidR="00204D5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>?</w:t>
      </w:r>
    </w:p>
    <w:p w14:paraId="5B996ACD" w14:textId="008DBAE7" w:rsidR="00245693" w:rsidRPr="000F458D" w:rsidRDefault="00FE6B9C" w:rsidP="00FE6B9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0F458D">
        <w:rPr>
          <w:rFonts w:ascii="DilleniaUPC" w:hAnsi="DilleniaUPC" w:cs="DilleniaUPC"/>
          <w:sz w:val="28"/>
          <w:szCs w:val="28"/>
          <w:cs/>
        </w:rPr>
        <w:t xml:space="preserve">    </w:t>
      </w:r>
      <w:r w:rsidR="00736C82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ก. </w:t>
      </w:r>
      <w:r w:rsidRPr="000F458D">
        <w:rPr>
          <w:rFonts w:ascii="DilleniaUPC" w:hAnsi="DilleniaUPC" w:cs="DilleniaUPC"/>
          <w:sz w:val="28"/>
          <w:szCs w:val="28"/>
          <w:cs/>
        </w:rPr>
        <w:t>สุ</w:t>
      </w:r>
      <w:proofErr w:type="spellStart"/>
      <w:r w:rsidRPr="000F458D">
        <w:rPr>
          <w:rFonts w:ascii="DilleniaUPC" w:hAnsi="DilleniaUPC" w:cs="DilleniaUPC"/>
          <w:sz w:val="28"/>
          <w:szCs w:val="28"/>
          <w:cs/>
        </w:rPr>
        <w:t>ทโธท</w:t>
      </w:r>
      <w:proofErr w:type="spellEnd"/>
      <w:r w:rsidRPr="000F458D">
        <w:rPr>
          <w:rFonts w:ascii="DilleniaUPC" w:hAnsi="DilleniaUPC" w:cs="DilleniaUPC"/>
          <w:sz w:val="28"/>
          <w:szCs w:val="28"/>
          <w:cs/>
        </w:rPr>
        <w:t>นะ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80315C" w:rsidRPr="000F458D">
        <w:rPr>
          <w:rFonts w:ascii="DilleniaUPC" w:hAnsi="DilleniaUPC" w:cs="DilleniaUPC"/>
          <w:sz w:val="28"/>
          <w:szCs w:val="28"/>
        </w:rPr>
        <w:t xml:space="preserve"> 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ข. </w:t>
      </w:r>
      <w:proofErr w:type="spellStart"/>
      <w:r w:rsidRPr="000F458D">
        <w:rPr>
          <w:rFonts w:ascii="DilleniaUPC" w:hAnsi="DilleniaUPC" w:cs="DilleniaUPC"/>
          <w:sz w:val="28"/>
          <w:szCs w:val="28"/>
          <w:cs/>
        </w:rPr>
        <w:t>สุปป</w:t>
      </w:r>
      <w:proofErr w:type="spellEnd"/>
      <w:r w:rsidRPr="000F458D">
        <w:rPr>
          <w:rFonts w:ascii="DilleniaUPC" w:hAnsi="DilleniaUPC" w:cs="DilleniaUPC"/>
          <w:sz w:val="28"/>
          <w:szCs w:val="28"/>
          <w:cs/>
        </w:rPr>
        <w:t>พุทธะ</w:t>
      </w:r>
      <w:r w:rsidR="0080315C" w:rsidRPr="000F458D">
        <w:rPr>
          <w:rFonts w:ascii="DilleniaUPC" w:hAnsi="DilleniaUPC" w:cs="DilleniaUPC"/>
          <w:sz w:val="28"/>
          <w:szCs w:val="28"/>
        </w:rPr>
        <w:t xml:space="preserve"> 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80315C" w:rsidRPr="000F458D">
        <w:rPr>
          <w:rFonts w:ascii="DilleniaUPC" w:hAnsi="DilleniaUPC" w:cs="DilleniaUPC"/>
          <w:b/>
          <w:bCs/>
          <w:sz w:val="28"/>
          <w:szCs w:val="28"/>
          <w:cs/>
        </w:rPr>
        <w:t xml:space="preserve">ค. </w:t>
      </w:r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พิม</w:t>
      </w:r>
      <w:proofErr w:type="spellStart"/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พิ</w:t>
      </w:r>
      <w:proofErr w:type="spellEnd"/>
      <w:r w:rsidRPr="000F458D">
        <w:rPr>
          <w:rFonts w:ascii="DilleniaUPC" w:hAnsi="DilleniaUPC" w:cs="DilleniaUPC"/>
          <w:b/>
          <w:bCs/>
          <w:sz w:val="28"/>
          <w:szCs w:val="28"/>
          <w:cs/>
        </w:rPr>
        <w:t>สาร</w:t>
      </w:r>
      <w:r w:rsidR="0080315C" w:rsidRPr="000F458D">
        <w:rPr>
          <w:rFonts w:ascii="DilleniaUPC" w:hAnsi="DilleniaUPC" w:cs="DilleniaUPC"/>
          <w:sz w:val="28"/>
          <w:szCs w:val="28"/>
        </w:rPr>
        <w:t xml:space="preserve"> </w:t>
      </w:r>
      <w:r w:rsidRPr="000F458D">
        <w:rPr>
          <w:rFonts w:ascii="DilleniaUPC" w:hAnsi="DilleniaUPC" w:cs="DilleniaUPC"/>
          <w:sz w:val="28"/>
          <w:szCs w:val="28"/>
          <w:cs/>
        </w:rPr>
        <w:t xml:space="preserve"> </w:t>
      </w:r>
      <w:r w:rsidR="0080315C" w:rsidRPr="000F458D">
        <w:rPr>
          <w:rFonts w:ascii="DilleniaUPC" w:hAnsi="DilleniaUPC" w:cs="DilleniaUPC"/>
          <w:sz w:val="28"/>
          <w:szCs w:val="28"/>
          <w:cs/>
        </w:rPr>
        <w:t xml:space="preserve">ง. </w:t>
      </w:r>
      <w:r w:rsidRPr="000F458D">
        <w:rPr>
          <w:rFonts w:ascii="DilleniaUPC" w:hAnsi="DilleniaUPC" w:cs="DilleniaUPC"/>
          <w:sz w:val="28"/>
          <w:szCs w:val="28"/>
          <w:cs/>
        </w:rPr>
        <w:t>อุเทน</w:t>
      </w:r>
    </w:p>
    <w:sectPr w:rsidR="00245693" w:rsidRPr="000F458D" w:rsidSect="00EB05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20163"/>
      <w:pgMar w:top="1276" w:right="335" w:bottom="851" w:left="567" w:header="142" w:footer="680" w:gutter="0"/>
      <w:cols w:num="2" w:sep="1" w:space="28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6AA81" w14:textId="77777777" w:rsidR="00DA08FA" w:rsidRDefault="00DA08FA">
      <w:r>
        <w:separator/>
      </w:r>
    </w:p>
  </w:endnote>
  <w:endnote w:type="continuationSeparator" w:id="0">
    <w:p w14:paraId="758F3405" w14:textId="77777777" w:rsidR="00DA08FA" w:rsidRDefault="00DA0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altName w:val="Dillen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9FA5B" w14:textId="77777777" w:rsidR="004D329A" w:rsidRDefault="004D329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48DA3" w14:textId="77777777" w:rsidR="004D329A" w:rsidRDefault="004D329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2D17D" w14:textId="77777777" w:rsidR="004D329A" w:rsidRDefault="004D329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F8074" w14:textId="77777777" w:rsidR="00DA08FA" w:rsidRDefault="00DA08FA">
      <w:r>
        <w:separator/>
      </w:r>
    </w:p>
  </w:footnote>
  <w:footnote w:type="continuationSeparator" w:id="0">
    <w:p w14:paraId="7C8F8BAD" w14:textId="77777777" w:rsidR="00DA08FA" w:rsidRDefault="00DA0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0978E" w14:textId="77777777" w:rsidR="004D329A" w:rsidRDefault="004D329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5F08B" w14:textId="77777777" w:rsidR="004D329A" w:rsidRDefault="004D329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96AD2" w14:textId="77777777" w:rsidR="00C0706C" w:rsidRDefault="008B371B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 w14:anchorId="5B996A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62.4pt;margin-top:7.9pt;width:54.55pt;height:52.55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36366043" r:id="rId2"/>
      </w:object>
    </w:r>
  </w:p>
  <w:p w14:paraId="5B996AD3" w14:textId="5E46DD63" w:rsidR="005C1AE2" w:rsidRDefault="004D329A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 xml:space="preserve">    </w:t>
    </w: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D010DE">
      <w:rPr>
        <w:rFonts w:hAnsi="DilleniaUPC" w:cs="DilleniaUPC" w:hint="cs"/>
        <w:b/>
        <w:bCs/>
        <w:sz w:val="30"/>
        <w:szCs w:val="30"/>
        <w:cs/>
      </w:rPr>
      <w:t>พุทธประวัติ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80315C">
      <w:rPr>
        <w:rFonts w:hAnsi="DilleniaUPC" w:cs="DilleniaUPC" w:hint="cs"/>
        <w:b/>
        <w:bCs/>
        <w:sz w:val="30"/>
        <w:szCs w:val="30"/>
        <w:cs/>
      </w:rPr>
      <w:t>ตรี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9397D">
      <w:rPr>
        <w:rFonts w:hAnsi="DilleniaUPC" w:cs="DilleniaUPC" w:hint="cs"/>
        <w:b/>
        <w:bCs/>
        <w:sz w:val="30"/>
        <w:szCs w:val="30"/>
        <w:cs/>
      </w:rPr>
      <w:t>ชั้น</w:t>
    </w:r>
    <w:r w:rsidR="0080315C">
      <w:rPr>
        <w:rFonts w:hAnsi="DilleniaUPC" w:cs="DilleniaUPC" w:hint="cs"/>
        <w:b/>
        <w:bCs/>
        <w:sz w:val="30"/>
        <w:szCs w:val="30"/>
        <w:cs/>
      </w:rPr>
      <w:t>ประถมศึกษา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14:paraId="5B996AD4" w14:textId="759B250F"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235297">
      <w:rPr>
        <w:rFonts w:hAnsi="DilleniaUPC" w:cs="DilleniaUPC" w:hint="cs"/>
        <w:b/>
        <w:bCs/>
        <w:sz w:val="30"/>
        <w:szCs w:val="30"/>
        <w:cs/>
      </w:rPr>
      <w:t>ศุกร์</w:t>
    </w:r>
    <w:r w:rsidR="00726A38">
      <w:rPr>
        <w:rFonts w:hAnsi="DilleniaUPC" w:cs="DilleniaUPC"/>
        <w:b/>
        <w:bCs/>
        <w:sz w:val="30"/>
        <w:szCs w:val="30"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235297">
      <w:rPr>
        <w:rFonts w:hAnsi="DilleniaUPC" w:cs="DilleniaUPC" w:hint="cs"/>
        <w:b/>
        <w:bCs/>
        <w:sz w:val="30"/>
        <w:szCs w:val="30"/>
        <w:cs/>
      </w:rPr>
      <w:t xml:space="preserve"> ๒๙ </w:t>
    </w:r>
    <w:r w:rsidR="0080315C">
      <w:rPr>
        <w:rFonts w:hAnsi="DilleniaUPC" w:cs="DilleniaUPC" w:hint="cs"/>
        <w:b/>
        <w:bCs/>
        <w:sz w:val="30"/>
        <w:szCs w:val="30"/>
        <w:cs/>
      </w:rPr>
      <w:t>พฤศจิกายน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43278D">
      <w:rPr>
        <w:rFonts w:hAnsi="DilleniaUPC" w:cs="DilleniaUPC" w:hint="cs"/>
        <w:b/>
        <w:bCs/>
        <w:sz w:val="30"/>
        <w:szCs w:val="30"/>
        <w:cs/>
      </w:rPr>
      <w:t>๒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๑๔.๐๐-๑๔.๕๐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14:paraId="5B996AD5" w14:textId="77777777"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5B996AD7" wp14:editId="5B996AD8">
              <wp:simplePos x="0" y="0"/>
              <wp:positionH relativeFrom="column">
                <wp:posOffset>690542</wp:posOffset>
              </wp:positionH>
              <wp:positionV relativeFrom="paragraph">
                <wp:posOffset>256783</wp:posOffset>
              </wp:positionV>
              <wp:extent cx="5641475" cy="0"/>
              <wp:effectExtent l="0" t="0" r="3556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414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418507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35pt,20.2pt" to="498.5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 xml:space="preserve">๕๐ ข้อ </w:t>
    </w:r>
    <w:r w:rsidR="009D4C93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</w:t>
    </w:r>
    <w:r w:rsidR="009D4C93">
      <w:rPr>
        <w:rFonts w:hAnsi="DilleniaUPC" w:cs="DilleniaUPC" w:hint="cs"/>
        <w:b/>
        <w:bCs/>
        <w:sz w:val="30"/>
        <w:szCs w:val="30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2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3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21"/>
  </w:num>
  <w:num w:numId="4">
    <w:abstractNumId w:val="2"/>
  </w:num>
  <w:num w:numId="5">
    <w:abstractNumId w:val="22"/>
  </w:num>
  <w:num w:numId="6">
    <w:abstractNumId w:val="20"/>
  </w:num>
  <w:num w:numId="7">
    <w:abstractNumId w:val="23"/>
  </w:num>
  <w:num w:numId="8">
    <w:abstractNumId w:val="9"/>
  </w:num>
  <w:num w:numId="9">
    <w:abstractNumId w:val="4"/>
  </w:num>
  <w:num w:numId="10">
    <w:abstractNumId w:val="16"/>
  </w:num>
  <w:num w:numId="11">
    <w:abstractNumId w:val="19"/>
  </w:num>
  <w:num w:numId="12">
    <w:abstractNumId w:val="17"/>
  </w:num>
  <w:num w:numId="13">
    <w:abstractNumId w:val="24"/>
  </w:num>
  <w:num w:numId="14">
    <w:abstractNumId w:val="11"/>
  </w:num>
  <w:num w:numId="15">
    <w:abstractNumId w:val="3"/>
  </w:num>
  <w:num w:numId="16">
    <w:abstractNumId w:val="8"/>
  </w:num>
  <w:num w:numId="17">
    <w:abstractNumId w:val="25"/>
  </w:num>
  <w:num w:numId="18">
    <w:abstractNumId w:val="6"/>
  </w:num>
  <w:num w:numId="19">
    <w:abstractNumId w:val="7"/>
  </w:num>
  <w:num w:numId="20">
    <w:abstractNumId w:val="12"/>
  </w:num>
  <w:num w:numId="21">
    <w:abstractNumId w:val="15"/>
  </w:num>
  <w:num w:numId="22">
    <w:abstractNumId w:val="1"/>
  </w:num>
  <w:num w:numId="23">
    <w:abstractNumId w:val="5"/>
  </w:num>
  <w:num w:numId="24">
    <w:abstractNumId w:val="10"/>
  </w:num>
  <w:num w:numId="25">
    <w:abstractNumId w:val="1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3164F"/>
    <w:rsid w:val="00032814"/>
    <w:rsid w:val="000330E5"/>
    <w:rsid w:val="000366A5"/>
    <w:rsid w:val="0003770C"/>
    <w:rsid w:val="00044ACD"/>
    <w:rsid w:val="00045147"/>
    <w:rsid w:val="000502C6"/>
    <w:rsid w:val="00054B92"/>
    <w:rsid w:val="0005615F"/>
    <w:rsid w:val="00056BC9"/>
    <w:rsid w:val="00087791"/>
    <w:rsid w:val="00094112"/>
    <w:rsid w:val="000958EE"/>
    <w:rsid w:val="000B0507"/>
    <w:rsid w:val="000B3793"/>
    <w:rsid w:val="000B47FE"/>
    <w:rsid w:val="000C15EE"/>
    <w:rsid w:val="000C6319"/>
    <w:rsid w:val="000C780D"/>
    <w:rsid w:val="000D34C2"/>
    <w:rsid w:val="000D5837"/>
    <w:rsid w:val="000D6754"/>
    <w:rsid w:val="000D7FDE"/>
    <w:rsid w:val="000E103C"/>
    <w:rsid w:val="000E26F1"/>
    <w:rsid w:val="000E5AC3"/>
    <w:rsid w:val="000F1CEC"/>
    <w:rsid w:val="000F2A86"/>
    <w:rsid w:val="000F2E74"/>
    <w:rsid w:val="000F458D"/>
    <w:rsid w:val="000F47F3"/>
    <w:rsid w:val="000F6C68"/>
    <w:rsid w:val="00100AEE"/>
    <w:rsid w:val="00103E31"/>
    <w:rsid w:val="0011026E"/>
    <w:rsid w:val="00111FC2"/>
    <w:rsid w:val="00112534"/>
    <w:rsid w:val="00112764"/>
    <w:rsid w:val="00136B9A"/>
    <w:rsid w:val="0015125A"/>
    <w:rsid w:val="0015272B"/>
    <w:rsid w:val="00155F7E"/>
    <w:rsid w:val="00161636"/>
    <w:rsid w:val="001673AE"/>
    <w:rsid w:val="001705EA"/>
    <w:rsid w:val="001747C7"/>
    <w:rsid w:val="00181057"/>
    <w:rsid w:val="00182040"/>
    <w:rsid w:val="0018312E"/>
    <w:rsid w:val="001833A3"/>
    <w:rsid w:val="00184070"/>
    <w:rsid w:val="00184BA5"/>
    <w:rsid w:val="0019016F"/>
    <w:rsid w:val="001967B2"/>
    <w:rsid w:val="00196971"/>
    <w:rsid w:val="00197EFA"/>
    <w:rsid w:val="001B1FE9"/>
    <w:rsid w:val="001B5792"/>
    <w:rsid w:val="001C09D7"/>
    <w:rsid w:val="001D2E65"/>
    <w:rsid w:val="001D4735"/>
    <w:rsid w:val="001E1912"/>
    <w:rsid w:val="001E3896"/>
    <w:rsid w:val="001E526F"/>
    <w:rsid w:val="001F0BB5"/>
    <w:rsid w:val="001F0DCE"/>
    <w:rsid w:val="001F26CA"/>
    <w:rsid w:val="001F49BD"/>
    <w:rsid w:val="002032B0"/>
    <w:rsid w:val="00204037"/>
    <w:rsid w:val="00204D56"/>
    <w:rsid w:val="00206A8D"/>
    <w:rsid w:val="0021158F"/>
    <w:rsid w:val="00216850"/>
    <w:rsid w:val="00221615"/>
    <w:rsid w:val="00224517"/>
    <w:rsid w:val="00225E25"/>
    <w:rsid w:val="0023072E"/>
    <w:rsid w:val="0023243D"/>
    <w:rsid w:val="00233403"/>
    <w:rsid w:val="00235297"/>
    <w:rsid w:val="00237786"/>
    <w:rsid w:val="00244BCA"/>
    <w:rsid w:val="00245585"/>
    <w:rsid w:val="00245693"/>
    <w:rsid w:val="00247FB1"/>
    <w:rsid w:val="00250B11"/>
    <w:rsid w:val="00255390"/>
    <w:rsid w:val="00262EF5"/>
    <w:rsid w:val="00264323"/>
    <w:rsid w:val="00266CCE"/>
    <w:rsid w:val="002674F1"/>
    <w:rsid w:val="00267BD4"/>
    <w:rsid w:val="00273C82"/>
    <w:rsid w:val="0027589C"/>
    <w:rsid w:val="00281F22"/>
    <w:rsid w:val="00291BA5"/>
    <w:rsid w:val="002958BC"/>
    <w:rsid w:val="002A594F"/>
    <w:rsid w:val="002B0D68"/>
    <w:rsid w:val="002B1C77"/>
    <w:rsid w:val="002C0376"/>
    <w:rsid w:val="002C2274"/>
    <w:rsid w:val="002C3F06"/>
    <w:rsid w:val="002C6942"/>
    <w:rsid w:val="002C73B0"/>
    <w:rsid w:val="002D05A0"/>
    <w:rsid w:val="002D1B3F"/>
    <w:rsid w:val="002D6422"/>
    <w:rsid w:val="002E5959"/>
    <w:rsid w:val="00300125"/>
    <w:rsid w:val="0030030A"/>
    <w:rsid w:val="003216F6"/>
    <w:rsid w:val="0032273F"/>
    <w:rsid w:val="00327727"/>
    <w:rsid w:val="00330A36"/>
    <w:rsid w:val="003339BA"/>
    <w:rsid w:val="00337F04"/>
    <w:rsid w:val="00337FBE"/>
    <w:rsid w:val="00352294"/>
    <w:rsid w:val="00363ACF"/>
    <w:rsid w:val="0036457D"/>
    <w:rsid w:val="00367C69"/>
    <w:rsid w:val="00370CEF"/>
    <w:rsid w:val="00371A9E"/>
    <w:rsid w:val="0037744B"/>
    <w:rsid w:val="003822BA"/>
    <w:rsid w:val="00395B45"/>
    <w:rsid w:val="003A56CD"/>
    <w:rsid w:val="003A73AA"/>
    <w:rsid w:val="003B61C4"/>
    <w:rsid w:val="003C08E5"/>
    <w:rsid w:val="003C0CB2"/>
    <w:rsid w:val="003C4544"/>
    <w:rsid w:val="003C73D3"/>
    <w:rsid w:val="003D02D7"/>
    <w:rsid w:val="003D380D"/>
    <w:rsid w:val="003D4C6F"/>
    <w:rsid w:val="003D5115"/>
    <w:rsid w:val="003E4D9A"/>
    <w:rsid w:val="003E4DF3"/>
    <w:rsid w:val="003E7664"/>
    <w:rsid w:val="003F5A50"/>
    <w:rsid w:val="00411056"/>
    <w:rsid w:val="004115D8"/>
    <w:rsid w:val="00411C0E"/>
    <w:rsid w:val="0041299A"/>
    <w:rsid w:val="00416CEE"/>
    <w:rsid w:val="004200FC"/>
    <w:rsid w:val="0043278D"/>
    <w:rsid w:val="00444573"/>
    <w:rsid w:val="004450C8"/>
    <w:rsid w:val="00446A50"/>
    <w:rsid w:val="0045200E"/>
    <w:rsid w:val="00452535"/>
    <w:rsid w:val="00453770"/>
    <w:rsid w:val="0045629A"/>
    <w:rsid w:val="0046040A"/>
    <w:rsid w:val="004642A9"/>
    <w:rsid w:val="0046588C"/>
    <w:rsid w:val="00475EA7"/>
    <w:rsid w:val="00476401"/>
    <w:rsid w:val="00480173"/>
    <w:rsid w:val="00485345"/>
    <w:rsid w:val="00490920"/>
    <w:rsid w:val="004925A0"/>
    <w:rsid w:val="00492947"/>
    <w:rsid w:val="00493A25"/>
    <w:rsid w:val="00496F36"/>
    <w:rsid w:val="004A575D"/>
    <w:rsid w:val="004A6F1A"/>
    <w:rsid w:val="004A7C83"/>
    <w:rsid w:val="004B2B88"/>
    <w:rsid w:val="004B325F"/>
    <w:rsid w:val="004B49A7"/>
    <w:rsid w:val="004B49E5"/>
    <w:rsid w:val="004C0158"/>
    <w:rsid w:val="004C2A15"/>
    <w:rsid w:val="004C59FB"/>
    <w:rsid w:val="004D329A"/>
    <w:rsid w:val="004D3B97"/>
    <w:rsid w:val="004D4EE4"/>
    <w:rsid w:val="004D6605"/>
    <w:rsid w:val="004D6B5B"/>
    <w:rsid w:val="004F4666"/>
    <w:rsid w:val="00504561"/>
    <w:rsid w:val="00504E1C"/>
    <w:rsid w:val="00514AC3"/>
    <w:rsid w:val="00517514"/>
    <w:rsid w:val="00524545"/>
    <w:rsid w:val="005245E7"/>
    <w:rsid w:val="00533B06"/>
    <w:rsid w:val="005377E5"/>
    <w:rsid w:val="00537B26"/>
    <w:rsid w:val="0055754E"/>
    <w:rsid w:val="00561E1E"/>
    <w:rsid w:val="00567858"/>
    <w:rsid w:val="00582602"/>
    <w:rsid w:val="005851CE"/>
    <w:rsid w:val="005903B5"/>
    <w:rsid w:val="005911AF"/>
    <w:rsid w:val="005911BC"/>
    <w:rsid w:val="00593DA7"/>
    <w:rsid w:val="005B133A"/>
    <w:rsid w:val="005B4F9D"/>
    <w:rsid w:val="005C1AE2"/>
    <w:rsid w:val="005C6189"/>
    <w:rsid w:val="005C76D5"/>
    <w:rsid w:val="005D0673"/>
    <w:rsid w:val="005D44F5"/>
    <w:rsid w:val="005E1A7C"/>
    <w:rsid w:val="005E32C7"/>
    <w:rsid w:val="005F1463"/>
    <w:rsid w:val="005F3448"/>
    <w:rsid w:val="005F7367"/>
    <w:rsid w:val="0060276D"/>
    <w:rsid w:val="006045A8"/>
    <w:rsid w:val="00606DD9"/>
    <w:rsid w:val="006106BF"/>
    <w:rsid w:val="00610A2B"/>
    <w:rsid w:val="00616AA9"/>
    <w:rsid w:val="00620B05"/>
    <w:rsid w:val="00621B87"/>
    <w:rsid w:val="006228BC"/>
    <w:rsid w:val="0062480E"/>
    <w:rsid w:val="00625A62"/>
    <w:rsid w:val="006269A9"/>
    <w:rsid w:val="00627DB0"/>
    <w:rsid w:val="00636B05"/>
    <w:rsid w:val="006464DF"/>
    <w:rsid w:val="00651FD7"/>
    <w:rsid w:val="0066565A"/>
    <w:rsid w:val="006661D4"/>
    <w:rsid w:val="0067133D"/>
    <w:rsid w:val="00693C98"/>
    <w:rsid w:val="006940F6"/>
    <w:rsid w:val="006950B8"/>
    <w:rsid w:val="006C1766"/>
    <w:rsid w:val="006C1870"/>
    <w:rsid w:val="006C1B61"/>
    <w:rsid w:val="006C62E9"/>
    <w:rsid w:val="006D7A46"/>
    <w:rsid w:val="006E2793"/>
    <w:rsid w:val="006E6D7B"/>
    <w:rsid w:val="006F05EC"/>
    <w:rsid w:val="00707BC0"/>
    <w:rsid w:val="00710876"/>
    <w:rsid w:val="00711780"/>
    <w:rsid w:val="007132D3"/>
    <w:rsid w:val="00717CA0"/>
    <w:rsid w:val="00720F8D"/>
    <w:rsid w:val="00721E3D"/>
    <w:rsid w:val="00722A65"/>
    <w:rsid w:val="00726A38"/>
    <w:rsid w:val="00730968"/>
    <w:rsid w:val="0073267C"/>
    <w:rsid w:val="00736C82"/>
    <w:rsid w:val="00737BCD"/>
    <w:rsid w:val="00744CA5"/>
    <w:rsid w:val="007552F5"/>
    <w:rsid w:val="00762DC4"/>
    <w:rsid w:val="00767596"/>
    <w:rsid w:val="007709E6"/>
    <w:rsid w:val="00773641"/>
    <w:rsid w:val="00782AB3"/>
    <w:rsid w:val="00784049"/>
    <w:rsid w:val="00785635"/>
    <w:rsid w:val="0079110C"/>
    <w:rsid w:val="007A1312"/>
    <w:rsid w:val="007B000E"/>
    <w:rsid w:val="007B5128"/>
    <w:rsid w:val="007C41F9"/>
    <w:rsid w:val="007C51DA"/>
    <w:rsid w:val="007D66A7"/>
    <w:rsid w:val="007F6430"/>
    <w:rsid w:val="00800E55"/>
    <w:rsid w:val="0080315C"/>
    <w:rsid w:val="00803365"/>
    <w:rsid w:val="008151B8"/>
    <w:rsid w:val="00815702"/>
    <w:rsid w:val="00816EA7"/>
    <w:rsid w:val="0082387B"/>
    <w:rsid w:val="00825503"/>
    <w:rsid w:val="0082719E"/>
    <w:rsid w:val="00831523"/>
    <w:rsid w:val="00852004"/>
    <w:rsid w:val="00852A7C"/>
    <w:rsid w:val="00852EF2"/>
    <w:rsid w:val="008561E4"/>
    <w:rsid w:val="00856A23"/>
    <w:rsid w:val="00866EB8"/>
    <w:rsid w:val="0087276E"/>
    <w:rsid w:val="00884420"/>
    <w:rsid w:val="00886E2A"/>
    <w:rsid w:val="008876E6"/>
    <w:rsid w:val="008943FC"/>
    <w:rsid w:val="008A109A"/>
    <w:rsid w:val="008A2829"/>
    <w:rsid w:val="008A7FED"/>
    <w:rsid w:val="008B0D65"/>
    <w:rsid w:val="008B0E85"/>
    <w:rsid w:val="008B371B"/>
    <w:rsid w:val="008C0407"/>
    <w:rsid w:val="008C1AB5"/>
    <w:rsid w:val="008C5CD0"/>
    <w:rsid w:val="008D3670"/>
    <w:rsid w:val="008D75E0"/>
    <w:rsid w:val="008E6A8F"/>
    <w:rsid w:val="008F66FB"/>
    <w:rsid w:val="008F68FA"/>
    <w:rsid w:val="0090488D"/>
    <w:rsid w:val="00907948"/>
    <w:rsid w:val="009118B6"/>
    <w:rsid w:val="00913E33"/>
    <w:rsid w:val="00921065"/>
    <w:rsid w:val="0092581A"/>
    <w:rsid w:val="0092678F"/>
    <w:rsid w:val="00931441"/>
    <w:rsid w:val="00932815"/>
    <w:rsid w:val="00933ECD"/>
    <w:rsid w:val="009350A6"/>
    <w:rsid w:val="0094668A"/>
    <w:rsid w:val="00951476"/>
    <w:rsid w:val="00955BF0"/>
    <w:rsid w:val="00956D09"/>
    <w:rsid w:val="0096069C"/>
    <w:rsid w:val="00960C3A"/>
    <w:rsid w:val="00962382"/>
    <w:rsid w:val="00962CF4"/>
    <w:rsid w:val="00982404"/>
    <w:rsid w:val="009872F0"/>
    <w:rsid w:val="00991671"/>
    <w:rsid w:val="00993C22"/>
    <w:rsid w:val="009A0FD3"/>
    <w:rsid w:val="009A4360"/>
    <w:rsid w:val="009A5C2A"/>
    <w:rsid w:val="009A79CD"/>
    <w:rsid w:val="009B2B8F"/>
    <w:rsid w:val="009C0574"/>
    <w:rsid w:val="009C3A1A"/>
    <w:rsid w:val="009C4BBD"/>
    <w:rsid w:val="009D03D7"/>
    <w:rsid w:val="009D0531"/>
    <w:rsid w:val="009D157F"/>
    <w:rsid w:val="009D2D54"/>
    <w:rsid w:val="009D3940"/>
    <w:rsid w:val="009D4227"/>
    <w:rsid w:val="009D4C93"/>
    <w:rsid w:val="009D541C"/>
    <w:rsid w:val="009D703D"/>
    <w:rsid w:val="009E29BF"/>
    <w:rsid w:val="009E4FFE"/>
    <w:rsid w:val="009E538C"/>
    <w:rsid w:val="009E69EE"/>
    <w:rsid w:val="00A20913"/>
    <w:rsid w:val="00A220A2"/>
    <w:rsid w:val="00A22909"/>
    <w:rsid w:val="00A239BF"/>
    <w:rsid w:val="00A336D2"/>
    <w:rsid w:val="00A34002"/>
    <w:rsid w:val="00A35BC5"/>
    <w:rsid w:val="00A44EFE"/>
    <w:rsid w:val="00A464C0"/>
    <w:rsid w:val="00A57036"/>
    <w:rsid w:val="00A7156B"/>
    <w:rsid w:val="00A71A2A"/>
    <w:rsid w:val="00A7442A"/>
    <w:rsid w:val="00A74AC2"/>
    <w:rsid w:val="00A83A89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539F"/>
    <w:rsid w:val="00AB661E"/>
    <w:rsid w:val="00AB67BC"/>
    <w:rsid w:val="00AC6314"/>
    <w:rsid w:val="00AD6590"/>
    <w:rsid w:val="00AD6A64"/>
    <w:rsid w:val="00AE050B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4FAA"/>
    <w:rsid w:val="00B055C3"/>
    <w:rsid w:val="00B151B6"/>
    <w:rsid w:val="00B21384"/>
    <w:rsid w:val="00B225D4"/>
    <w:rsid w:val="00B23F4C"/>
    <w:rsid w:val="00B2644E"/>
    <w:rsid w:val="00B368B2"/>
    <w:rsid w:val="00B37568"/>
    <w:rsid w:val="00B4016A"/>
    <w:rsid w:val="00B5199C"/>
    <w:rsid w:val="00B60106"/>
    <w:rsid w:val="00B62818"/>
    <w:rsid w:val="00B64593"/>
    <w:rsid w:val="00B64F4C"/>
    <w:rsid w:val="00B7663E"/>
    <w:rsid w:val="00B77F61"/>
    <w:rsid w:val="00B8452D"/>
    <w:rsid w:val="00B914AA"/>
    <w:rsid w:val="00B9397D"/>
    <w:rsid w:val="00BA35D0"/>
    <w:rsid w:val="00BB3A26"/>
    <w:rsid w:val="00BB439D"/>
    <w:rsid w:val="00BB6412"/>
    <w:rsid w:val="00BD3A7B"/>
    <w:rsid w:val="00BD5CE6"/>
    <w:rsid w:val="00BE5406"/>
    <w:rsid w:val="00BE7521"/>
    <w:rsid w:val="00BF0CA5"/>
    <w:rsid w:val="00BF25DF"/>
    <w:rsid w:val="00BF3377"/>
    <w:rsid w:val="00C02AA6"/>
    <w:rsid w:val="00C044B7"/>
    <w:rsid w:val="00C0706C"/>
    <w:rsid w:val="00C11056"/>
    <w:rsid w:val="00C13D95"/>
    <w:rsid w:val="00C228EE"/>
    <w:rsid w:val="00C23362"/>
    <w:rsid w:val="00C35C72"/>
    <w:rsid w:val="00C36C4B"/>
    <w:rsid w:val="00C458A7"/>
    <w:rsid w:val="00C4639C"/>
    <w:rsid w:val="00C5437A"/>
    <w:rsid w:val="00C54618"/>
    <w:rsid w:val="00C56B20"/>
    <w:rsid w:val="00C607A7"/>
    <w:rsid w:val="00C63E0D"/>
    <w:rsid w:val="00C642B2"/>
    <w:rsid w:val="00C70865"/>
    <w:rsid w:val="00C70B2C"/>
    <w:rsid w:val="00C723F0"/>
    <w:rsid w:val="00C73DEF"/>
    <w:rsid w:val="00C75B21"/>
    <w:rsid w:val="00C840DF"/>
    <w:rsid w:val="00C87826"/>
    <w:rsid w:val="00C92FCC"/>
    <w:rsid w:val="00C93964"/>
    <w:rsid w:val="00C94244"/>
    <w:rsid w:val="00C95255"/>
    <w:rsid w:val="00C97E86"/>
    <w:rsid w:val="00CA5CD6"/>
    <w:rsid w:val="00CA6006"/>
    <w:rsid w:val="00CA70E3"/>
    <w:rsid w:val="00CA7617"/>
    <w:rsid w:val="00CB079E"/>
    <w:rsid w:val="00CC3E5D"/>
    <w:rsid w:val="00CD02AC"/>
    <w:rsid w:val="00CD2E29"/>
    <w:rsid w:val="00CD3100"/>
    <w:rsid w:val="00CD39BA"/>
    <w:rsid w:val="00CD4002"/>
    <w:rsid w:val="00CD48B6"/>
    <w:rsid w:val="00CE0D7D"/>
    <w:rsid w:val="00CE22D5"/>
    <w:rsid w:val="00CE4CA5"/>
    <w:rsid w:val="00CE64E9"/>
    <w:rsid w:val="00CF3815"/>
    <w:rsid w:val="00CF4E7F"/>
    <w:rsid w:val="00CF58EF"/>
    <w:rsid w:val="00CF5952"/>
    <w:rsid w:val="00CF5EDB"/>
    <w:rsid w:val="00CF706F"/>
    <w:rsid w:val="00D010DE"/>
    <w:rsid w:val="00D03E28"/>
    <w:rsid w:val="00D048C6"/>
    <w:rsid w:val="00D103E4"/>
    <w:rsid w:val="00D22E24"/>
    <w:rsid w:val="00D2470A"/>
    <w:rsid w:val="00D33B6B"/>
    <w:rsid w:val="00D34D13"/>
    <w:rsid w:val="00D34D21"/>
    <w:rsid w:val="00D40086"/>
    <w:rsid w:val="00D404CC"/>
    <w:rsid w:val="00D40A44"/>
    <w:rsid w:val="00D50E5F"/>
    <w:rsid w:val="00D5163F"/>
    <w:rsid w:val="00D538EB"/>
    <w:rsid w:val="00D569C2"/>
    <w:rsid w:val="00D6683B"/>
    <w:rsid w:val="00D7675C"/>
    <w:rsid w:val="00D76B09"/>
    <w:rsid w:val="00D936B4"/>
    <w:rsid w:val="00DA08FA"/>
    <w:rsid w:val="00DB038C"/>
    <w:rsid w:val="00DB3DBC"/>
    <w:rsid w:val="00DD6F27"/>
    <w:rsid w:val="00DD7339"/>
    <w:rsid w:val="00DF125E"/>
    <w:rsid w:val="00DF142D"/>
    <w:rsid w:val="00DF464A"/>
    <w:rsid w:val="00E026CF"/>
    <w:rsid w:val="00E031F7"/>
    <w:rsid w:val="00E0324B"/>
    <w:rsid w:val="00E03D71"/>
    <w:rsid w:val="00E1036A"/>
    <w:rsid w:val="00E11DCC"/>
    <w:rsid w:val="00E16895"/>
    <w:rsid w:val="00E231C7"/>
    <w:rsid w:val="00E244A6"/>
    <w:rsid w:val="00E26BFB"/>
    <w:rsid w:val="00E30B60"/>
    <w:rsid w:val="00E31E3B"/>
    <w:rsid w:val="00E35620"/>
    <w:rsid w:val="00E35C0D"/>
    <w:rsid w:val="00E40170"/>
    <w:rsid w:val="00E402E6"/>
    <w:rsid w:val="00E528B6"/>
    <w:rsid w:val="00E606DB"/>
    <w:rsid w:val="00E60B3F"/>
    <w:rsid w:val="00E671BE"/>
    <w:rsid w:val="00E6739B"/>
    <w:rsid w:val="00E723F4"/>
    <w:rsid w:val="00E729FB"/>
    <w:rsid w:val="00E742D6"/>
    <w:rsid w:val="00E84FF5"/>
    <w:rsid w:val="00E95B8C"/>
    <w:rsid w:val="00E96A8C"/>
    <w:rsid w:val="00EA4516"/>
    <w:rsid w:val="00EB056B"/>
    <w:rsid w:val="00EB1AD9"/>
    <w:rsid w:val="00EB25E6"/>
    <w:rsid w:val="00EB29AB"/>
    <w:rsid w:val="00EB3FD4"/>
    <w:rsid w:val="00EC14A4"/>
    <w:rsid w:val="00EC2D6B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6A50"/>
    <w:rsid w:val="00EF795C"/>
    <w:rsid w:val="00EF7D96"/>
    <w:rsid w:val="00F07349"/>
    <w:rsid w:val="00F10076"/>
    <w:rsid w:val="00F10615"/>
    <w:rsid w:val="00F14899"/>
    <w:rsid w:val="00F20F8C"/>
    <w:rsid w:val="00F263FF"/>
    <w:rsid w:val="00F265B5"/>
    <w:rsid w:val="00F26E33"/>
    <w:rsid w:val="00F35906"/>
    <w:rsid w:val="00F41580"/>
    <w:rsid w:val="00F41A0D"/>
    <w:rsid w:val="00F42C10"/>
    <w:rsid w:val="00F45FE4"/>
    <w:rsid w:val="00F56C63"/>
    <w:rsid w:val="00F63C07"/>
    <w:rsid w:val="00F6738D"/>
    <w:rsid w:val="00F72F05"/>
    <w:rsid w:val="00F74936"/>
    <w:rsid w:val="00F8292D"/>
    <w:rsid w:val="00F83FA0"/>
    <w:rsid w:val="00F852F7"/>
    <w:rsid w:val="00F86A9B"/>
    <w:rsid w:val="00F90D70"/>
    <w:rsid w:val="00FA66B3"/>
    <w:rsid w:val="00FA6AB4"/>
    <w:rsid w:val="00FA7853"/>
    <w:rsid w:val="00FA7E24"/>
    <w:rsid w:val="00FB025F"/>
    <w:rsid w:val="00FB3C35"/>
    <w:rsid w:val="00FB5527"/>
    <w:rsid w:val="00FB74EC"/>
    <w:rsid w:val="00FC66E1"/>
    <w:rsid w:val="00FD7852"/>
    <w:rsid w:val="00FE10D3"/>
    <w:rsid w:val="00FE165C"/>
    <w:rsid w:val="00FE2E26"/>
    <w:rsid w:val="00FE3712"/>
    <w:rsid w:val="00FE6B9C"/>
    <w:rsid w:val="00FF17E1"/>
    <w:rsid w:val="00FF5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5B996A6A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  <w:style w:type="paragraph" w:styleId="ab">
    <w:name w:val="Body Text"/>
    <w:basedOn w:val="a"/>
    <w:link w:val="ac"/>
    <w:semiHidden/>
    <w:rsid w:val="00DF142D"/>
    <w:pPr>
      <w:spacing w:line="360" w:lineRule="exact"/>
    </w:pPr>
    <w:rPr>
      <w:rFonts w:ascii="DilleniaUPC" w:hAnsi="DilleniaUPC" w:cs="DilleniaUPC"/>
      <w:sz w:val="30"/>
      <w:szCs w:val="30"/>
    </w:rPr>
  </w:style>
  <w:style w:type="character" w:customStyle="1" w:styleId="ac">
    <w:name w:val="เนื้อความ อักขระ"/>
    <w:basedOn w:val="a0"/>
    <w:link w:val="ab"/>
    <w:semiHidden/>
    <w:rsid w:val="00DF142D"/>
    <w:rPr>
      <w:rFonts w:ascii="DilleniaUPC" w:hAnsi="DilleniaUPC" w:cs="Dillen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1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1188</Words>
  <Characters>4399</Characters>
  <Application>Microsoft Office Word</Application>
  <DocSecurity>0</DocSecurity>
  <Lines>36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41</cp:revision>
  <cp:lastPrinted>2017-11-08T17:25:00Z</cp:lastPrinted>
  <dcterms:created xsi:type="dcterms:W3CDTF">2018-09-20T16:04:00Z</dcterms:created>
  <dcterms:modified xsi:type="dcterms:W3CDTF">2019-11-27T06:21:00Z</dcterms:modified>
</cp:coreProperties>
</file>